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2EBD6" w14:textId="77777777" w:rsidR="00ED7D8E" w:rsidRPr="00107BEE" w:rsidRDefault="00ED7D8E" w:rsidP="00ED7D8E">
      <w:pPr>
        <w:outlineLvl w:val="0"/>
        <w:rPr>
          <w:i/>
          <w:sz w:val="2"/>
        </w:rPr>
      </w:pPr>
    </w:p>
    <w:p w14:paraId="33AE40D7" w14:textId="64FB6656" w:rsidR="00D22ACD" w:rsidRPr="00D22ACD" w:rsidRDefault="00D22ACD" w:rsidP="00D22ACD">
      <w:pPr>
        <w:tabs>
          <w:tab w:val="left" w:pos="195"/>
        </w:tabs>
        <w:rPr>
          <w:sz w:val="28"/>
          <w:szCs w:val="28"/>
        </w:rPr>
      </w:pPr>
      <w:r w:rsidRPr="00D22ACD">
        <w:rPr>
          <w:b/>
          <w:sz w:val="28"/>
          <w:szCs w:val="28"/>
        </w:rPr>
        <w:t>DEPARTMENT</w:t>
      </w:r>
      <w:r w:rsidRPr="00D22ACD">
        <w:rPr>
          <w:sz w:val="28"/>
          <w:szCs w:val="28"/>
        </w:rPr>
        <w:t xml:space="preserve">: </w:t>
      </w:r>
      <w:r w:rsidR="00BC3640">
        <w:rPr>
          <w:sz w:val="28"/>
          <w:szCs w:val="28"/>
        </w:rPr>
        <w:t xml:space="preserve">Police </w:t>
      </w:r>
      <w:r w:rsidRPr="00D22ACD">
        <w:rPr>
          <w:sz w:val="28"/>
          <w:szCs w:val="28"/>
        </w:rPr>
        <w:t xml:space="preserve">                                                        </w:t>
      </w:r>
    </w:p>
    <w:p w14:paraId="3EFA589D" w14:textId="028C9503" w:rsidR="00D22ACD" w:rsidRPr="00D22ACD" w:rsidRDefault="00D22ACD" w:rsidP="00D22ACD">
      <w:pPr>
        <w:tabs>
          <w:tab w:val="left" w:pos="195"/>
        </w:tabs>
        <w:rPr>
          <w:sz w:val="28"/>
          <w:szCs w:val="28"/>
        </w:rPr>
      </w:pPr>
      <w:r w:rsidRPr="00D22ACD">
        <w:rPr>
          <w:b/>
          <w:sz w:val="28"/>
          <w:szCs w:val="28"/>
        </w:rPr>
        <w:t>POSITION</w:t>
      </w:r>
      <w:r w:rsidRPr="00D22ACD">
        <w:rPr>
          <w:sz w:val="28"/>
          <w:szCs w:val="28"/>
        </w:rPr>
        <w:t xml:space="preserve">: </w:t>
      </w:r>
      <w:r w:rsidR="00BC3640">
        <w:rPr>
          <w:sz w:val="28"/>
          <w:szCs w:val="28"/>
        </w:rPr>
        <w:t>Full-Time Police Officer</w:t>
      </w:r>
    </w:p>
    <w:p w14:paraId="25265714" w14:textId="254D1FAE" w:rsidR="00D22ACD" w:rsidRPr="00D22ACD" w:rsidRDefault="00D22ACD" w:rsidP="00D22ACD">
      <w:pPr>
        <w:tabs>
          <w:tab w:val="left" w:pos="195"/>
        </w:tabs>
        <w:rPr>
          <w:sz w:val="28"/>
          <w:szCs w:val="28"/>
        </w:rPr>
      </w:pPr>
      <w:r w:rsidRPr="00D22ACD">
        <w:rPr>
          <w:b/>
          <w:sz w:val="28"/>
          <w:szCs w:val="28"/>
        </w:rPr>
        <w:t>CLASSIFICATION</w:t>
      </w:r>
      <w:r w:rsidRPr="00D22ACD">
        <w:rPr>
          <w:sz w:val="28"/>
          <w:szCs w:val="28"/>
        </w:rPr>
        <w:t xml:space="preserve">: Full time, </w:t>
      </w:r>
      <w:r w:rsidR="00BC3640">
        <w:rPr>
          <w:sz w:val="28"/>
          <w:szCs w:val="28"/>
        </w:rPr>
        <w:t>Hourly</w:t>
      </w:r>
    </w:p>
    <w:p w14:paraId="4AE75E26" w14:textId="5C60DD3C" w:rsidR="00ED7D8E" w:rsidRDefault="00D22ACD" w:rsidP="00ED7D8E">
      <w:pPr>
        <w:jc w:val="both"/>
        <w:outlineLvl w:val="0"/>
        <w:rPr>
          <w:sz w:val="28"/>
          <w:szCs w:val="28"/>
        </w:rPr>
      </w:pPr>
      <w:r w:rsidRPr="00D22ACD">
        <w:rPr>
          <w:b/>
          <w:sz w:val="28"/>
          <w:szCs w:val="28"/>
        </w:rPr>
        <w:t>REPORTS TO</w:t>
      </w:r>
      <w:r w:rsidRPr="00D22ACD">
        <w:rPr>
          <w:sz w:val="28"/>
          <w:szCs w:val="28"/>
        </w:rPr>
        <w:t xml:space="preserve">:  </w:t>
      </w:r>
      <w:r w:rsidR="009842A8" w:rsidRPr="00D22ACD">
        <w:rPr>
          <w:sz w:val="28"/>
          <w:szCs w:val="28"/>
        </w:rPr>
        <w:t xml:space="preserve">The </w:t>
      </w:r>
      <w:r w:rsidR="00BC3640">
        <w:rPr>
          <w:sz w:val="28"/>
          <w:szCs w:val="28"/>
        </w:rPr>
        <w:t>Police Chief</w:t>
      </w:r>
      <w:r w:rsidR="00ED7D8E" w:rsidRPr="00D22ACD">
        <w:rPr>
          <w:sz w:val="28"/>
          <w:szCs w:val="28"/>
        </w:rPr>
        <w:t xml:space="preserve"> </w:t>
      </w:r>
    </w:p>
    <w:p w14:paraId="2913C760" w14:textId="77777777" w:rsidR="000B77BE" w:rsidRPr="00D22ACD" w:rsidRDefault="000B77BE" w:rsidP="00ED7D8E">
      <w:pPr>
        <w:jc w:val="both"/>
        <w:outlineLvl w:val="0"/>
        <w:rPr>
          <w:sz w:val="28"/>
          <w:szCs w:val="28"/>
        </w:rPr>
      </w:pPr>
    </w:p>
    <w:p w14:paraId="76D4731B" w14:textId="77777777" w:rsidR="00ED7D8E" w:rsidRPr="00D22ACD" w:rsidRDefault="00D22ACD" w:rsidP="00ED7D8E">
      <w:pPr>
        <w:jc w:val="both"/>
        <w:outlineLvl w:val="0"/>
      </w:pPr>
      <w:r w:rsidRPr="00D22ACD">
        <w:rPr>
          <w:b/>
        </w:rPr>
        <w:t>WORK HOURS</w:t>
      </w:r>
      <w:r w:rsidRPr="00D22ACD">
        <w:t>:</w:t>
      </w:r>
    </w:p>
    <w:p w14:paraId="4F50CCB7" w14:textId="23DFB9CD" w:rsidR="00ED7D8E" w:rsidRDefault="000B77BE" w:rsidP="00ED7D8E">
      <w:pPr>
        <w:jc w:val="both"/>
        <w:outlineLvl w:val="0"/>
      </w:pPr>
      <w:r>
        <w:t xml:space="preserve">This position is a </w:t>
      </w:r>
      <w:r w:rsidR="00A11DE8">
        <w:t>non-exempt hourly</w:t>
      </w:r>
      <w:r>
        <w:t xml:space="preserve"> position that is expected to work </w:t>
      </w:r>
      <w:r w:rsidR="0079170B">
        <w:t xml:space="preserve">up to </w:t>
      </w:r>
      <w:r>
        <w:t>40</w:t>
      </w:r>
      <w:r w:rsidR="0079170B">
        <w:t>+</w:t>
      </w:r>
      <w:r>
        <w:t xml:space="preserve"> hours per week</w:t>
      </w:r>
      <w:r w:rsidR="00A11DE8">
        <w:t>.</w:t>
      </w:r>
      <w:r>
        <w:t xml:space="preserve"> </w:t>
      </w:r>
      <w:r w:rsidR="00ED7D8E" w:rsidRPr="000C0126">
        <w:t>H</w:t>
      </w:r>
      <w:r w:rsidR="00ED7D8E">
        <w:t>owever, h</w:t>
      </w:r>
      <w:r w:rsidR="00ED7D8E" w:rsidRPr="000C0126">
        <w:t xml:space="preserve">ours </w:t>
      </w:r>
      <w:r w:rsidR="00ED7D8E">
        <w:t>will vary</w:t>
      </w:r>
      <w:r w:rsidR="00ED7D8E" w:rsidRPr="000C0126">
        <w:t xml:space="preserve"> depending upon </w:t>
      </w:r>
      <w:r w:rsidR="00ED7D8E">
        <w:t xml:space="preserve">the </w:t>
      </w:r>
      <w:r w:rsidR="00ED7D8E" w:rsidRPr="000C0126">
        <w:t>needs of the municipality.</w:t>
      </w:r>
      <w:r w:rsidR="00ED7D8E">
        <w:rPr>
          <w:i/>
        </w:rPr>
        <w:t xml:space="preserve"> </w:t>
      </w:r>
      <w:r w:rsidR="00A11DE8">
        <w:t xml:space="preserve">The normal workweek </w:t>
      </w:r>
      <w:r w:rsidR="0079170B">
        <w:t xml:space="preserve">as assigned by the Police Chief may include overtime work, </w:t>
      </w:r>
      <w:r w:rsidR="00A11DE8">
        <w:t xml:space="preserve">nights and weekend shifts. </w:t>
      </w:r>
    </w:p>
    <w:p w14:paraId="69CA76B3" w14:textId="77777777" w:rsidR="000B77BE" w:rsidRDefault="000B77BE" w:rsidP="00ED7D8E">
      <w:pPr>
        <w:jc w:val="both"/>
        <w:outlineLvl w:val="0"/>
        <w:rPr>
          <w:b/>
        </w:rPr>
      </w:pPr>
    </w:p>
    <w:p w14:paraId="17389249" w14:textId="77777777" w:rsidR="009842A8" w:rsidRPr="006D1CFE" w:rsidRDefault="00ED7D8E" w:rsidP="00C21A59">
      <w:pPr>
        <w:jc w:val="both"/>
        <w:outlineLvl w:val="0"/>
        <w:rPr>
          <w:b/>
        </w:rPr>
      </w:pPr>
      <w:r w:rsidRPr="00201736">
        <w:rPr>
          <w:b/>
        </w:rPr>
        <w:t>OBJECTIVE/PURPOSE</w:t>
      </w:r>
    </w:p>
    <w:p w14:paraId="11FB5D94" w14:textId="77777777" w:rsidR="00A11DE8" w:rsidRDefault="00A11DE8" w:rsidP="00C21A59">
      <w:pPr>
        <w:jc w:val="both"/>
        <w:outlineLvl w:val="0"/>
      </w:pPr>
      <w:r>
        <w:t xml:space="preserve">The Town of Weathersfield is a dynamic organization, in which all employees are encouraged and expected to innovate and adapt to our ever-changing environment. Every position within the Town is expected to be a leader within our organization, as well as in our community. Through collaboration and teamwork all positions within our organization will be a part of making our community better. </w:t>
      </w:r>
    </w:p>
    <w:p w14:paraId="7341B088" w14:textId="77777777" w:rsidR="00A11DE8" w:rsidRDefault="00A11DE8" w:rsidP="00C21A59">
      <w:pPr>
        <w:jc w:val="both"/>
        <w:outlineLvl w:val="0"/>
      </w:pPr>
    </w:p>
    <w:p w14:paraId="239C1634" w14:textId="0C015439" w:rsidR="00493054" w:rsidRDefault="0020195C" w:rsidP="00C21A59">
      <w:pPr>
        <w:autoSpaceDE w:val="0"/>
        <w:autoSpaceDN w:val="0"/>
        <w:adjustRightInd w:val="0"/>
      </w:pPr>
      <w:r>
        <w:t>A Police officer for the Town of Weathersfield</w:t>
      </w:r>
      <w:r w:rsidRPr="0020195C">
        <w:t xml:space="preserve"> is </w:t>
      </w:r>
      <w:r>
        <w:t xml:space="preserve">expected </w:t>
      </w:r>
      <w:r w:rsidRPr="0020195C">
        <w:t>to provide a safe community for the residents by reducing crime, taking a proactive approach to policing, and by building trust within our commun</w:t>
      </w:r>
      <w:r>
        <w:t xml:space="preserve">ity. </w:t>
      </w:r>
      <w:r w:rsidR="00C21A59">
        <w:t>Therefore,</w:t>
      </w:r>
      <w:r w:rsidR="008804EF">
        <w:t xml:space="preserve"> </w:t>
      </w:r>
      <w:r w:rsidR="008804EF" w:rsidRPr="00493054">
        <w:t>maintaining</w:t>
      </w:r>
      <w:r w:rsidR="00493054" w:rsidRPr="00493054">
        <w:t xml:space="preserve"> order, responding to emergencies, protecting people and property, enforcing motor vehicle and criminal laws, and promoting good community relations</w:t>
      </w:r>
      <w:r>
        <w:t xml:space="preserve"> through high visibility policing</w:t>
      </w:r>
      <w:r w:rsidR="00420A5D">
        <w:t xml:space="preserve"> is indispensable</w:t>
      </w:r>
      <w:r w:rsidR="00493054">
        <w:t xml:space="preserve">. </w:t>
      </w:r>
    </w:p>
    <w:p w14:paraId="2BBA3CF8" w14:textId="77777777" w:rsidR="0020195C" w:rsidRPr="0020195C" w:rsidRDefault="0020195C" w:rsidP="00482F7D">
      <w:pPr>
        <w:autoSpaceDE w:val="0"/>
        <w:autoSpaceDN w:val="0"/>
        <w:adjustRightInd w:val="0"/>
      </w:pPr>
    </w:p>
    <w:p w14:paraId="1A426603" w14:textId="5370A5F9" w:rsidR="00482F7D" w:rsidRPr="00482F7D" w:rsidRDefault="00482F7D" w:rsidP="00482F7D">
      <w:pPr>
        <w:autoSpaceDE w:val="0"/>
        <w:autoSpaceDN w:val="0"/>
        <w:adjustRightInd w:val="0"/>
        <w:rPr>
          <w:b/>
          <w:color w:val="000000"/>
        </w:rPr>
      </w:pPr>
      <w:r w:rsidRPr="00482F7D">
        <w:rPr>
          <w:b/>
          <w:color w:val="000000"/>
        </w:rPr>
        <w:t>Supervision Received</w:t>
      </w:r>
    </w:p>
    <w:p w14:paraId="0050497A" w14:textId="5FCD3AE2" w:rsidR="00482F7D" w:rsidRPr="00482F7D" w:rsidRDefault="00482F7D" w:rsidP="00482F7D">
      <w:pPr>
        <w:tabs>
          <w:tab w:val="left" w:pos="195"/>
        </w:tabs>
        <w:rPr>
          <w:color w:val="000000"/>
        </w:rPr>
      </w:pPr>
      <w:r w:rsidRPr="00482F7D">
        <w:rPr>
          <w:color w:val="000000"/>
        </w:rPr>
        <w:t xml:space="preserve">Works under the direction of the </w:t>
      </w:r>
      <w:r w:rsidR="0020195C">
        <w:rPr>
          <w:color w:val="000000"/>
        </w:rPr>
        <w:t>Police Chief</w:t>
      </w:r>
      <w:r w:rsidRPr="00482F7D">
        <w:rPr>
          <w:color w:val="000000"/>
        </w:rPr>
        <w:t>.</w:t>
      </w:r>
    </w:p>
    <w:p w14:paraId="231F6C45" w14:textId="77777777" w:rsidR="00482F7D" w:rsidRPr="00482F7D" w:rsidRDefault="00482F7D" w:rsidP="00482F7D">
      <w:pPr>
        <w:tabs>
          <w:tab w:val="left" w:pos="195"/>
        </w:tabs>
        <w:rPr>
          <w:color w:val="000000"/>
        </w:rPr>
      </w:pPr>
    </w:p>
    <w:p w14:paraId="07894739" w14:textId="77777777" w:rsidR="00482F7D" w:rsidRPr="00482F7D" w:rsidRDefault="00482F7D" w:rsidP="00482F7D">
      <w:pPr>
        <w:autoSpaceDE w:val="0"/>
        <w:autoSpaceDN w:val="0"/>
        <w:adjustRightInd w:val="0"/>
        <w:rPr>
          <w:b/>
          <w:color w:val="000000"/>
        </w:rPr>
      </w:pPr>
      <w:r w:rsidRPr="00482F7D">
        <w:rPr>
          <w:b/>
          <w:color w:val="000000"/>
        </w:rPr>
        <w:t>Supervision Exercised</w:t>
      </w:r>
    </w:p>
    <w:p w14:paraId="387E0164" w14:textId="14D45C5E" w:rsidR="00482F7D" w:rsidRPr="000446A9" w:rsidRDefault="0020195C" w:rsidP="000446A9">
      <w:pPr>
        <w:tabs>
          <w:tab w:val="left" w:pos="195"/>
        </w:tabs>
        <w:rPr>
          <w:color w:val="000000"/>
        </w:rPr>
      </w:pPr>
      <w:r>
        <w:rPr>
          <w:color w:val="000000"/>
        </w:rPr>
        <w:t>No direct supervision responsibilities</w:t>
      </w:r>
      <w:r w:rsidR="00482F7D">
        <w:rPr>
          <w:color w:val="000000"/>
        </w:rPr>
        <w:t>.</w:t>
      </w:r>
    </w:p>
    <w:p w14:paraId="55082F32" w14:textId="77777777" w:rsidR="00ED7D8E" w:rsidRPr="00E11557" w:rsidRDefault="00ED7D8E" w:rsidP="00ED7D8E">
      <w:pPr>
        <w:jc w:val="both"/>
        <w:outlineLvl w:val="0"/>
      </w:pPr>
    </w:p>
    <w:p w14:paraId="36077126" w14:textId="77777777" w:rsidR="00ED7D8E" w:rsidRPr="006D1CFE" w:rsidRDefault="00ED7D8E" w:rsidP="006D1CFE">
      <w:pPr>
        <w:keepNext/>
        <w:tabs>
          <w:tab w:val="left" w:pos="360"/>
        </w:tabs>
        <w:jc w:val="both"/>
        <w:outlineLvl w:val="0"/>
        <w:rPr>
          <w:b/>
        </w:rPr>
      </w:pPr>
      <w:bookmarkStart w:id="0" w:name="_Hlk493215622"/>
      <w:r w:rsidRPr="00201736">
        <w:rPr>
          <w:b/>
        </w:rPr>
        <w:t xml:space="preserve">DUTIES AND RESPONSIBILITIES </w:t>
      </w:r>
    </w:p>
    <w:bookmarkEnd w:id="0"/>
    <w:p w14:paraId="42C44713" w14:textId="083A92E1" w:rsidR="00A11FB5" w:rsidRDefault="00E41144" w:rsidP="00A11FB5">
      <w:pPr>
        <w:numPr>
          <w:ilvl w:val="0"/>
          <w:numId w:val="6"/>
        </w:numPr>
        <w:tabs>
          <w:tab w:val="left" w:pos="360"/>
        </w:tabs>
        <w:jc w:val="both"/>
      </w:pPr>
      <w:r>
        <w:t>Responds to and attempts to resolve difficult and sensitive citizen inquiries and complaints.</w:t>
      </w:r>
    </w:p>
    <w:p w14:paraId="165946EB" w14:textId="77777777" w:rsidR="008804EF" w:rsidRPr="008804EF" w:rsidRDefault="008804EF" w:rsidP="008804EF">
      <w:pPr>
        <w:pStyle w:val="ListParagraph"/>
        <w:numPr>
          <w:ilvl w:val="0"/>
          <w:numId w:val="6"/>
        </w:numPr>
        <w:rPr>
          <w:color w:val="auto"/>
          <w:sz w:val="24"/>
        </w:rPr>
      </w:pPr>
      <w:r w:rsidRPr="008804EF">
        <w:rPr>
          <w:color w:val="auto"/>
          <w:sz w:val="24"/>
        </w:rPr>
        <w:t xml:space="preserve">Responds to emergencies to </w:t>
      </w:r>
      <w:proofErr w:type="gramStart"/>
      <w:r w:rsidRPr="008804EF">
        <w:rPr>
          <w:color w:val="auto"/>
          <w:sz w:val="24"/>
        </w:rPr>
        <w:t>provide assistance</w:t>
      </w:r>
      <w:proofErr w:type="gramEnd"/>
      <w:r w:rsidRPr="008804EF">
        <w:rPr>
          <w:color w:val="auto"/>
          <w:sz w:val="24"/>
        </w:rPr>
        <w:t>, apprehend criminal suspects, maintain public order and security, administer first aid.</w:t>
      </w:r>
    </w:p>
    <w:p w14:paraId="16E80C71" w14:textId="5110913D" w:rsidR="00C83AD9" w:rsidRPr="00E41144" w:rsidRDefault="00C83AD9" w:rsidP="00C83AD9">
      <w:pPr>
        <w:numPr>
          <w:ilvl w:val="0"/>
          <w:numId w:val="6"/>
        </w:numPr>
        <w:tabs>
          <w:tab w:val="left" w:pos="360"/>
        </w:tabs>
        <w:jc w:val="both"/>
      </w:pPr>
      <w:r w:rsidRPr="00E41144">
        <w:t xml:space="preserve">Maintains a working knowledge and ensures compliance with all local, state and federal statutes and regulations. </w:t>
      </w:r>
    </w:p>
    <w:p w14:paraId="5F320E1C" w14:textId="6450E9DE" w:rsidR="00ED7D8E" w:rsidRDefault="00E41144" w:rsidP="00ED7D8E">
      <w:pPr>
        <w:numPr>
          <w:ilvl w:val="0"/>
          <w:numId w:val="6"/>
        </w:numPr>
        <w:tabs>
          <w:tab w:val="left" w:pos="360"/>
        </w:tabs>
        <w:jc w:val="both"/>
      </w:pPr>
      <w:r w:rsidRPr="00E41144">
        <w:t>Maintains effective communications with the Police Chief, other Town employees and officials</w:t>
      </w:r>
      <w:r w:rsidR="00420A5D">
        <w:t xml:space="preserve"> as well as</w:t>
      </w:r>
      <w:r w:rsidRPr="00E41144">
        <w:t xml:space="preserve"> the publi</w:t>
      </w:r>
      <w:r w:rsidR="0079170B">
        <w:t>c, e</w:t>
      </w:r>
      <w:r w:rsidR="00ED7D8E">
        <w:t>nsur</w:t>
      </w:r>
      <w:r w:rsidR="0079170B">
        <w:t>ing</w:t>
      </w:r>
      <w:r w:rsidR="00ED7D8E">
        <w:t xml:space="preserve"> that all interactions are friendly, courteous and helpful. </w:t>
      </w:r>
    </w:p>
    <w:p w14:paraId="5921296C" w14:textId="0F28E50F" w:rsidR="0079170B" w:rsidRPr="0079170B" w:rsidRDefault="0079170B" w:rsidP="0079170B">
      <w:pPr>
        <w:pStyle w:val="ListParagraph"/>
        <w:numPr>
          <w:ilvl w:val="0"/>
          <w:numId w:val="6"/>
        </w:numPr>
        <w:rPr>
          <w:color w:val="auto"/>
          <w:sz w:val="24"/>
        </w:rPr>
      </w:pPr>
      <w:r w:rsidRPr="0079170B">
        <w:rPr>
          <w:color w:val="auto"/>
          <w:sz w:val="24"/>
        </w:rPr>
        <w:t>Interacts with the Vermont State Police, police departments of other Vermont and New Hampshire municipalities and other law enforcement agencies in a manner that fosters co-operation in the provision of police services.</w:t>
      </w:r>
    </w:p>
    <w:p w14:paraId="1E5437D1" w14:textId="47B69840" w:rsidR="00ED7D8E" w:rsidRDefault="00ED7D8E" w:rsidP="00ED7D8E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Ensures effective </w:t>
      </w:r>
      <w:r w:rsidR="00EB0BF0">
        <w:t xml:space="preserve">and timely </w:t>
      </w:r>
      <w:r>
        <w:t>response to</w:t>
      </w:r>
      <w:r w:rsidRPr="00A51655">
        <w:t xml:space="preserve"> </w:t>
      </w:r>
      <w:r>
        <w:t xml:space="preserve">requests </w:t>
      </w:r>
      <w:r w:rsidRPr="00A51655">
        <w:t>and c</w:t>
      </w:r>
      <w:r>
        <w:t>oncerns expressed by the public.</w:t>
      </w:r>
    </w:p>
    <w:p w14:paraId="42FB9C20" w14:textId="27A9DEE6" w:rsidR="0079170B" w:rsidRPr="0079170B" w:rsidRDefault="0079170B" w:rsidP="0079170B">
      <w:pPr>
        <w:pStyle w:val="ListParagraph"/>
        <w:numPr>
          <w:ilvl w:val="0"/>
          <w:numId w:val="6"/>
        </w:numPr>
        <w:rPr>
          <w:color w:val="auto"/>
          <w:sz w:val="24"/>
        </w:rPr>
      </w:pPr>
      <w:r w:rsidRPr="0079170B">
        <w:rPr>
          <w:color w:val="auto"/>
          <w:sz w:val="24"/>
        </w:rPr>
        <w:t xml:space="preserve">As requested by the Chief, may assist in developing and implementing outreach programs in schools and the community </w:t>
      </w:r>
      <w:proofErr w:type="gramStart"/>
      <w:r w:rsidRPr="0079170B">
        <w:rPr>
          <w:color w:val="auto"/>
          <w:sz w:val="24"/>
        </w:rPr>
        <w:t>as a whole to</w:t>
      </w:r>
      <w:proofErr w:type="gramEnd"/>
      <w:r w:rsidRPr="0079170B">
        <w:rPr>
          <w:color w:val="auto"/>
          <w:sz w:val="24"/>
        </w:rPr>
        <w:t xml:space="preserve"> educate the public about issues including, but not limited to, drug and alcohol awareness, bicycle or motor vehicle safety, neighborhood safety improvements, etc.</w:t>
      </w:r>
    </w:p>
    <w:p w14:paraId="1FCFF927" w14:textId="231648EB" w:rsidR="00D74580" w:rsidRDefault="00D74580" w:rsidP="00D74580">
      <w:pPr>
        <w:numPr>
          <w:ilvl w:val="0"/>
          <w:numId w:val="6"/>
        </w:numPr>
        <w:tabs>
          <w:tab w:val="left" w:pos="360"/>
        </w:tabs>
        <w:jc w:val="both"/>
      </w:pPr>
      <w:r w:rsidRPr="00D74580">
        <w:t>Record</w:t>
      </w:r>
      <w:r>
        <w:t>s</w:t>
      </w:r>
      <w:r w:rsidRPr="00D74580">
        <w:t xml:space="preserve"> facts to prepare reports that document incidents and activities.</w:t>
      </w:r>
    </w:p>
    <w:p w14:paraId="28F81506" w14:textId="504B3CC1" w:rsidR="00107BEE" w:rsidRDefault="00107BEE" w:rsidP="00107BEE">
      <w:pPr>
        <w:tabs>
          <w:tab w:val="left" w:pos="360"/>
        </w:tabs>
        <w:ind w:left="720"/>
        <w:jc w:val="both"/>
      </w:pPr>
    </w:p>
    <w:p w14:paraId="71668D14" w14:textId="063F37B9" w:rsidR="00107BEE" w:rsidRDefault="00107BEE" w:rsidP="00107BEE">
      <w:pPr>
        <w:tabs>
          <w:tab w:val="left" w:pos="360"/>
        </w:tabs>
        <w:ind w:left="720"/>
        <w:jc w:val="both"/>
      </w:pPr>
    </w:p>
    <w:p w14:paraId="424966A2" w14:textId="14F3380F" w:rsidR="00107BEE" w:rsidRDefault="00107BEE" w:rsidP="00107BEE">
      <w:pPr>
        <w:tabs>
          <w:tab w:val="left" w:pos="360"/>
        </w:tabs>
        <w:ind w:left="720"/>
        <w:jc w:val="both"/>
      </w:pPr>
    </w:p>
    <w:p w14:paraId="51BA5DCE" w14:textId="77777777" w:rsidR="00107BEE" w:rsidRDefault="00107BEE" w:rsidP="00107BEE">
      <w:pPr>
        <w:tabs>
          <w:tab w:val="left" w:pos="360"/>
        </w:tabs>
        <w:ind w:left="720"/>
        <w:jc w:val="both"/>
      </w:pPr>
    </w:p>
    <w:p w14:paraId="43603828" w14:textId="6951D98D" w:rsidR="00D74580" w:rsidRPr="00107BEE" w:rsidRDefault="00ED7D8E" w:rsidP="0079170B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Responsible for meeting all </w:t>
      </w:r>
      <w:r w:rsidRPr="00A51655">
        <w:t xml:space="preserve">recordkeeping </w:t>
      </w:r>
      <w:r w:rsidRPr="0079170B">
        <w:t>requirements including</w:t>
      </w:r>
      <w:r>
        <w:t xml:space="preserve"> </w:t>
      </w:r>
      <w:r w:rsidR="0079170B">
        <w:t>prepar</w:t>
      </w:r>
      <w:r w:rsidR="00420A5D">
        <w:t>ation of</w:t>
      </w:r>
      <w:r w:rsidR="0079170B">
        <w:t xml:space="preserve"> clearly written reports in a </w:t>
      </w:r>
      <w:r w:rsidR="0079170B" w:rsidRPr="00107BEE">
        <w:t xml:space="preserve">timely manner. </w:t>
      </w:r>
    </w:p>
    <w:p w14:paraId="316C927E" w14:textId="0ADC1C8D" w:rsidR="0079170B" w:rsidRPr="00107BEE" w:rsidRDefault="0079170B" w:rsidP="0079170B">
      <w:pPr>
        <w:numPr>
          <w:ilvl w:val="0"/>
          <w:numId w:val="6"/>
        </w:numPr>
        <w:tabs>
          <w:tab w:val="left" w:pos="360"/>
        </w:tabs>
        <w:jc w:val="both"/>
      </w:pPr>
      <w:r w:rsidRPr="00107BEE">
        <w:t xml:space="preserve">Should reside no more than </w:t>
      </w:r>
      <w:r w:rsidR="00420A5D">
        <w:t>3</w:t>
      </w:r>
      <w:r w:rsidRPr="00107BEE">
        <w:t>0 minutes travel time under normal highway conditions from Town.</w:t>
      </w:r>
    </w:p>
    <w:p w14:paraId="37C18DC9" w14:textId="77777777" w:rsidR="008804EF" w:rsidRDefault="0079170B" w:rsidP="0079170B">
      <w:pPr>
        <w:numPr>
          <w:ilvl w:val="0"/>
          <w:numId w:val="6"/>
        </w:numPr>
        <w:tabs>
          <w:tab w:val="left" w:pos="360"/>
        </w:tabs>
        <w:jc w:val="both"/>
      </w:pPr>
      <w:proofErr w:type="gramStart"/>
      <w:r w:rsidRPr="00107BEE">
        <w:t>By virtue of</w:t>
      </w:r>
      <w:proofErr w:type="gramEnd"/>
      <w:r w:rsidRPr="00107BEE">
        <w:t xml:space="preserve"> the nature of the job, the Full-Time Police</w:t>
      </w:r>
      <w:r>
        <w:t xml:space="preserve"> Officer is always on call.  </w:t>
      </w:r>
    </w:p>
    <w:p w14:paraId="53C9E18B" w14:textId="25408881" w:rsidR="0079170B" w:rsidRPr="00A51655" w:rsidRDefault="0079170B" w:rsidP="0079170B">
      <w:pPr>
        <w:numPr>
          <w:ilvl w:val="0"/>
          <w:numId w:val="6"/>
        </w:numPr>
        <w:tabs>
          <w:tab w:val="left" w:pos="360"/>
        </w:tabs>
        <w:jc w:val="both"/>
      </w:pPr>
      <w:r>
        <w:t>This position may require working hours beyond what is considered an average work day/week.</w:t>
      </w:r>
    </w:p>
    <w:p w14:paraId="0C46D66A" w14:textId="77777777" w:rsidR="00ED7D8E" w:rsidRPr="00D75B64" w:rsidRDefault="00ED7D8E" w:rsidP="00ED7D8E">
      <w:pPr>
        <w:numPr>
          <w:ilvl w:val="0"/>
          <w:numId w:val="6"/>
        </w:numPr>
        <w:tabs>
          <w:tab w:val="left" w:pos="360"/>
        </w:tabs>
        <w:jc w:val="both"/>
      </w:pPr>
      <w:r>
        <w:t>Performs other duties as assigned.</w:t>
      </w:r>
    </w:p>
    <w:p w14:paraId="149C68AB" w14:textId="77777777" w:rsidR="00ED7D8E" w:rsidRDefault="00ED7D8E" w:rsidP="00ED7D8E">
      <w:pPr>
        <w:jc w:val="both"/>
        <w:outlineLvl w:val="0"/>
        <w:rPr>
          <w:b/>
        </w:rPr>
      </w:pPr>
    </w:p>
    <w:p w14:paraId="4F681886" w14:textId="77777777" w:rsidR="00ED7D8E" w:rsidRPr="006D1CFE" w:rsidRDefault="00ED7D8E" w:rsidP="006D1CFE">
      <w:pPr>
        <w:jc w:val="both"/>
        <w:outlineLvl w:val="0"/>
        <w:rPr>
          <w:b/>
        </w:rPr>
      </w:pPr>
      <w:r w:rsidRPr="00533437">
        <w:rPr>
          <w:b/>
        </w:rPr>
        <w:t>KNOWLEDGE, SKILLS AND ABILITIES</w:t>
      </w:r>
    </w:p>
    <w:p w14:paraId="57A2065B" w14:textId="77777777" w:rsidR="003F3681" w:rsidRDefault="003F3681" w:rsidP="00C21A59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Ability to interpret and apply a wide variety of </w:t>
      </w:r>
      <w:r w:rsidR="00F322D3">
        <w:t>local, state and federal</w:t>
      </w:r>
      <w:r>
        <w:t xml:space="preserve"> laws and standards.</w:t>
      </w:r>
    </w:p>
    <w:p w14:paraId="7DDAADBE" w14:textId="77777777" w:rsidR="004D222D" w:rsidRPr="003F3681" w:rsidRDefault="004D222D" w:rsidP="00C21A59">
      <w:pPr>
        <w:numPr>
          <w:ilvl w:val="0"/>
          <w:numId w:val="7"/>
        </w:numPr>
        <w:tabs>
          <w:tab w:val="left" w:pos="360"/>
        </w:tabs>
        <w:jc w:val="both"/>
      </w:pPr>
      <w:r>
        <w:t>Ability to keep organized and accurate records and perform similar technical/clerical tasks.</w:t>
      </w:r>
    </w:p>
    <w:p w14:paraId="5238259B" w14:textId="46F362EE" w:rsidR="0079170B" w:rsidRPr="0079170B" w:rsidRDefault="0079170B" w:rsidP="00C21A59">
      <w:pPr>
        <w:pStyle w:val="ListParagraph"/>
        <w:numPr>
          <w:ilvl w:val="0"/>
          <w:numId w:val="7"/>
        </w:numPr>
        <w:rPr>
          <w:color w:val="auto"/>
          <w:sz w:val="24"/>
        </w:rPr>
      </w:pPr>
      <w:r>
        <w:rPr>
          <w:color w:val="auto"/>
          <w:sz w:val="24"/>
        </w:rPr>
        <w:t>A</w:t>
      </w:r>
      <w:r w:rsidRPr="0079170B">
        <w:rPr>
          <w:color w:val="auto"/>
          <w:sz w:val="24"/>
        </w:rPr>
        <w:t>bility to work in a fast paced, potentially stressful and/or dangerous environment, while being able to maintain a professional and courteous attitude.</w:t>
      </w:r>
    </w:p>
    <w:p w14:paraId="49484650" w14:textId="3B1B47B4" w:rsidR="004D222D" w:rsidRDefault="00ED7D8E" w:rsidP="00C21A59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Must demonstrate excellent judgment, decision making, customer service, and </w:t>
      </w:r>
      <w:r w:rsidR="004D222D">
        <w:t xml:space="preserve">written and verbal </w:t>
      </w:r>
      <w:r>
        <w:t>communication skills.</w:t>
      </w:r>
    </w:p>
    <w:p w14:paraId="1B8977C2" w14:textId="5B33681B" w:rsidR="00ED7D8E" w:rsidRDefault="00ED7D8E" w:rsidP="00C21A59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Must demonstrate </w:t>
      </w:r>
      <w:r w:rsidR="007B45A6">
        <w:t>excellent</w:t>
      </w:r>
      <w:r>
        <w:t xml:space="preserve"> judgment and quick reaction time to prevent accidents and respond appropriately in the event of an emergency.</w:t>
      </w:r>
    </w:p>
    <w:p w14:paraId="152B36DD" w14:textId="77777777" w:rsidR="00ED7D8E" w:rsidRPr="00107BEE" w:rsidRDefault="00ED7D8E" w:rsidP="00C21A59">
      <w:pPr>
        <w:numPr>
          <w:ilvl w:val="0"/>
          <w:numId w:val="7"/>
        </w:numPr>
        <w:tabs>
          <w:tab w:val="left" w:pos="360"/>
        </w:tabs>
        <w:jc w:val="both"/>
      </w:pPr>
      <w:r w:rsidRPr="00107BEE">
        <w:t>Must have ability to withstand exposure to varying weather conditions while exerting physical effort for long shifts.</w:t>
      </w:r>
    </w:p>
    <w:p w14:paraId="56B2EB24" w14:textId="77777777" w:rsidR="00A11FB5" w:rsidRDefault="00ED7D8E" w:rsidP="00C21A59">
      <w:pPr>
        <w:numPr>
          <w:ilvl w:val="0"/>
          <w:numId w:val="7"/>
        </w:numPr>
        <w:tabs>
          <w:tab w:val="left" w:pos="360"/>
        </w:tabs>
        <w:jc w:val="both"/>
      </w:pPr>
      <w:r w:rsidRPr="00107BEE">
        <w:t>Must be able</w:t>
      </w:r>
      <w:r w:rsidRPr="00E41144">
        <w:t xml:space="preserve"> to read, comprehend and follow </w:t>
      </w:r>
      <w:r w:rsidR="00F322D3" w:rsidRPr="00E41144">
        <w:t xml:space="preserve">complex </w:t>
      </w:r>
      <w:r w:rsidRPr="00E41144">
        <w:t>written and verbal directions and instructions.</w:t>
      </w:r>
      <w:r w:rsidR="00A11FB5" w:rsidRPr="00A11FB5">
        <w:t xml:space="preserve"> </w:t>
      </w:r>
    </w:p>
    <w:p w14:paraId="17052480" w14:textId="414EF2EC" w:rsidR="00ED7D8E" w:rsidRPr="00E41144" w:rsidRDefault="00A11FB5" w:rsidP="00C21A59">
      <w:pPr>
        <w:numPr>
          <w:ilvl w:val="0"/>
          <w:numId w:val="7"/>
        </w:numPr>
        <w:tabs>
          <w:tab w:val="left" w:pos="360"/>
        </w:tabs>
        <w:jc w:val="both"/>
      </w:pPr>
      <w:r w:rsidRPr="00A11FB5">
        <w:t>Knowledge of laws, legal codes, court procedures, precedents, government regulations, executive orders, agency rules, and the democratic political process.</w:t>
      </w:r>
    </w:p>
    <w:p w14:paraId="3B55EDE2" w14:textId="77777777" w:rsidR="00ED7D8E" w:rsidRPr="00E41144" w:rsidRDefault="00ED7D8E" w:rsidP="00C21A59">
      <w:pPr>
        <w:numPr>
          <w:ilvl w:val="0"/>
          <w:numId w:val="7"/>
        </w:numPr>
        <w:tabs>
          <w:tab w:val="left" w:pos="360"/>
        </w:tabs>
        <w:jc w:val="both"/>
      </w:pPr>
      <w:r w:rsidRPr="00E41144">
        <w:t>Must maintain strong safety awareness, problem solving and critical thinking skills.</w:t>
      </w:r>
    </w:p>
    <w:p w14:paraId="6A93D775" w14:textId="77777777" w:rsidR="00ED7D8E" w:rsidRPr="00E41144" w:rsidRDefault="00ED7D8E" w:rsidP="00C21A59">
      <w:pPr>
        <w:numPr>
          <w:ilvl w:val="0"/>
          <w:numId w:val="7"/>
        </w:numPr>
        <w:tabs>
          <w:tab w:val="left" w:pos="360"/>
        </w:tabs>
        <w:jc w:val="both"/>
      </w:pPr>
      <w:r w:rsidRPr="00E41144">
        <w:t>Must have ability to maintain composure and interact tactfully with people.</w:t>
      </w:r>
    </w:p>
    <w:p w14:paraId="44BD93F9" w14:textId="3122FAFC" w:rsidR="00ED7D8E" w:rsidRPr="00586894" w:rsidRDefault="00ED7D8E" w:rsidP="00C21A59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color w:val="auto"/>
          <w:sz w:val="24"/>
        </w:rPr>
      </w:pPr>
      <w:r w:rsidRPr="00586894">
        <w:rPr>
          <w:color w:val="auto"/>
          <w:sz w:val="24"/>
        </w:rPr>
        <w:t xml:space="preserve">Must be willing to engage in all required safety and other appropriate training. </w:t>
      </w:r>
    </w:p>
    <w:p w14:paraId="37E28396" w14:textId="77777777" w:rsidR="00ED7D8E" w:rsidRPr="00E41144" w:rsidRDefault="00ED7D8E" w:rsidP="00C21A59">
      <w:pPr>
        <w:numPr>
          <w:ilvl w:val="0"/>
          <w:numId w:val="7"/>
        </w:numPr>
        <w:tabs>
          <w:tab w:val="left" w:pos="360"/>
        </w:tabs>
        <w:jc w:val="both"/>
      </w:pPr>
      <w:r w:rsidRPr="00E41144">
        <w:t>Must be willing to receive and apply constructive feedback.</w:t>
      </w:r>
    </w:p>
    <w:p w14:paraId="07DED9F4" w14:textId="77777777" w:rsidR="00ED7D8E" w:rsidRDefault="00ED7D8E" w:rsidP="00ED7D8E">
      <w:pPr>
        <w:tabs>
          <w:tab w:val="left" w:pos="360"/>
        </w:tabs>
        <w:jc w:val="both"/>
        <w:outlineLvl w:val="0"/>
        <w:rPr>
          <w:b/>
        </w:rPr>
      </w:pPr>
    </w:p>
    <w:p w14:paraId="0B5C0B8F" w14:textId="77777777" w:rsidR="00ED7D8E" w:rsidRPr="00F7687B" w:rsidRDefault="00570E8E" w:rsidP="006D1CFE">
      <w:pPr>
        <w:tabs>
          <w:tab w:val="left" w:pos="360"/>
        </w:tabs>
        <w:jc w:val="both"/>
        <w:outlineLvl w:val="0"/>
        <w:rPr>
          <w:b/>
        </w:rPr>
      </w:pPr>
      <w:r>
        <w:rPr>
          <w:b/>
        </w:rPr>
        <w:t xml:space="preserve">RECOMMENDED </w:t>
      </w:r>
      <w:r w:rsidR="00ED7D8E" w:rsidRPr="00F7687B">
        <w:rPr>
          <w:b/>
        </w:rPr>
        <w:t>EDUCATION AND TRAINING</w:t>
      </w:r>
    </w:p>
    <w:p w14:paraId="65341CFA" w14:textId="77777777" w:rsidR="00ED7D8E" w:rsidRPr="00F7687B" w:rsidRDefault="00ED7D8E" w:rsidP="00ED7D8E">
      <w:pPr>
        <w:numPr>
          <w:ilvl w:val="0"/>
          <w:numId w:val="8"/>
        </w:numPr>
        <w:jc w:val="both"/>
      </w:pPr>
      <w:r w:rsidRPr="00F7687B">
        <w:t>High school di</w:t>
      </w:r>
      <w:r w:rsidR="00742969" w:rsidRPr="00F7687B">
        <w:t xml:space="preserve">ploma </w:t>
      </w:r>
      <w:r w:rsidR="00F7687B" w:rsidRPr="00F7687B">
        <w:t>required</w:t>
      </w:r>
    </w:p>
    <w:p w14:paraId="47A79C67" w14:textId="743EFD5A" w:rsidR="00ED7D8E" w:rsidRDefault="00ED7D8E" w:rsidP="00ED7D8E">
      <w:pPr>
        <w:numPr>
          <w:ilvl w:val="0"/>
          <w:numId w:val="8"/>
        </w:numPr>
        <w:jc w:val="both"/>
      </w:pPr>
      <w:r>
        <w:t xml:space="preserve">Valid </w:t>
      </w:r>
      <w:r w:rsidR="00857E29">
        <w:t>D</w:t>
      </w:r>
      <w:r>
        <w:t xml:space="preserve">river’s </w:t>
      </w:r>
      <w:r w:rsidR="00857E29">
        <w:t>L</w:t>
      </w:r>
      <w:r>
        <w:t>icense and clean driving record are required;</w:t>
      </w:r>
    </w:p>
    <w:p w14:paraId="40C345EC" w14:textId="771029DC" w:rsidR="00DC741E" w:rsidRDefault="00DC741E" w:rsidP="00DC741E">
      <w:pPr>
        <w:numPr>
          <w:ilvl w:val="0"/>
          <w:numId w:val="8"/>
        </w:numPr>
        <w:jc w:val="both"/>
      </w:pPr>
      <w:r>
        <w:t>Certification as a Vermont Law Enforcement Officer.</w:t>
      </w:r>
    </w:p>
    <w:p w14:paraId="20F66DE1" w14:textId="662434F3" w:rsidR="00DC741E" w:rsidRDefault="00DC741E" w:rsidP="00DC741E">
      <w:pPr>
        <w:numPr>
          <w:ilvl w:val="0"/>
          <w:numId w:val="8"/>
        </w:numPr>
        <w:jc w:val="both"/>
      </w:pPr>
      <w:r>
        <w:t>Completion of minimum standards and training requirements established by the Vermont Criminal Justice Training Council.</w:t>
      </w:r>
    </w:p>
    <w:p w14:paraId="055D7A67" w14:textId="42E25DB5" w:rsidR="00DC741E" w:rsidRDefault="00DC741E" w:rsidP="00DC741E">
      <w:pPr>
        <w:numPr>
          <w:ilvl w:val="0"/>
          <w:numId w:val="8"/>
        </w:numPr>
        <w:jc w:val="both"/>
      </w:pPr>
      <w:r>
        <w:t>A minimum of 2 years’ experience as a police officer or combination of equivalent experience recommended.</w:t>
      </w:r>
    </w:p>
    <w:p w14:paraId="6BE766E2" w14:textId="77777777" w:rsidR="00ED7D8E" w:rsidRDefault="00ED7D8E" w:rsidP="00ED7D8E">
      <w:pPr>
        <w:tabs>
          <w:tab w:val="left" w:pos="360"/>
        </w:tabs>
        <w:jc w:val="both"/>
        <w:outlineLvl w:val="0"/>
        <w:rPr>
          <w:b/>
        </w:rPr>
      </w:pPr>
    </w:p>
    <w:p w14:paraId="2762D66D" w14:textId="77777777" w:rsidR="00ED7D8E" w:rsidRPr="006D1CFE" w:rsidRDefault="00ED7D8E" w:rsidP="006D1CFE">
      <w:pPr>
        <w:tabs>
          <w:tab w:val="left" w:pos="360"/>
        </w:tabs>
        <w:jc w:val="both"/>
        <w:outlineLvl w:val="0"/>
        <w:rPr>
          <w:b/>
        </w:rPr>
      </w:pPr>
      <w:bookmarkStart w:id="1" w:name="_Hlk493217034"/>
      <w:r w:rsidRPr="00201736">
        <w:rPr>
          <w:b/>
        </w:rPr>
        <w:t>TOOLS/TECHNOLOGY</w:t>
      </w:r>
    </w:p>
    <w:p w14:paraId="7B3DB7CE" w14:textId="77777777" w:rsidR="00ED7D8E" w:rsidRDefault="00ED7D8E" w:rsidP="00ED7D8E">
      <w:pPr>
        <w:numPr>
          <w:ilvl w:val="0"/>
          <w:numId w:val="9"/>
        </w:numPr>
        <w:tabs>
          <w:tab w:val="left" w:pos="360"/>
        </w:tabs>
        <w:jc w:val="both"/>
        <w:outlineLvl w:val="0"/>
      </w:pPr>
      <w:r>
        <w:t>Must demonstrate computer literacy that includes: email, data entry, basic spreadsheet work, computerized timekeeping, online training, internet searches, etc.</w:t>
      </w:r>
    </w:p>
    <w:p w14:paraId="09C144D6" w14:textId="0C9AEEF4" w:rsidR="00ED7D8E" w:rsidRPr="00742969" w:rsidRDefault="00ED7D8E" w:rsidP="00ED7D8E">
      <w:pPr>
        <w:numPr>
          <w:ilvl w:val="0"/>
          <w:numId w:val="9"/>
        </w:numPr>
        <w:tabs>
          <w:tab w:val="left" w:pos="360"/>
        </w:tabs>
        <w:jc w:val="both"/>
        <w:outlineLvl w:val="0"/>
      </w:pPr>
      <w:r>
        <w:t>Ability to quickly learn and effectively use software programs including</w:t>
      </w:r>
      <w:r w:rsidR="00857E29">
        <w:t xml:space="preserve"> MS Office</w:t>
      </w:r>
    </w:p>
    <w:bookmarkEnd w:id="1"/>
    <w:p w14:paraId="567A87E7" w14:textId="77777777" w:rsidR="00ED7D8E" w:rsidRDefault="00ED7D8E" w:rsidP="00ED7D8E">
      <w:pPr>
        <w:tabs>
          <w:tab w:val="left" w:pos="360"/>
        </w:tabs>
        <w:jc w:val="both"/>
        <w:outlineLvl w:val="0"/>
        <w:rPr>
          <w:b/>
        </w:rPr>
      </w:pPr>
    </w:p>
    <w:p w14:paraId="35BC91AB" w14:textId="77777777" w:rsidR="00ED7D8E" w:rsidRPr="006D1CFE" w:rsidRDefault="00ED7D8E" w:rsidP="006D1CFE">
      <w:pPr>
        <w:tabs>
          <w:tab w:val="left" w:pos="360"/>
        </w:tabs>
        <w:jc w:val="both"/>
        <w:outlineLvl w:val="0"/>
        <w:rPr>
          <w:b/>
        </w:rPr>
      </w:pPr>
      <w:r w:rsidRPr="00201736">
        <w:rPr>
          <w:b/>
        </w:rPr>
        <w:t>PHYSICAL AND MENTAL DEMANDS</w:t>
      </w:r>
    </w:p>
    <w:p w14:paraId="46A3B656" w14:textId="77777777" w:rsidR="00DC741E" w:rsidRDefault="00DC741E" w:rsidP="00ED7D8E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r w:rsidRPr="00DC741E">
        <w:t>Be in good physical condition, possessing strength, dexterity, and good vision.</w:t>
      </w:r>
    </w:p>
    <w:p w14:paraId="3D76AAF0" w14:textId="77777777" w:rsidR="008804EF" w:rsidRDefault="00DC741E" w:rsidP="008804EF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bookmarkStart w:id="2" w:name="_Hlk493217213"/>
      <w:r w:rsidRPr="00107BEE">
        <w:t>Frequently and repeatedly lifts or moves up to 50 pounds and occasionally lifts or moves up to 100 pounds to waist level.</w:t>
      </w:r>
      <w:r w:rsidR="008804EF" w:rsidRPr="008804EF">
        <w:t xml:space="preserve"> </w:t>
      </w:r>
    </w:p>
    <w:p w14:paraId="63591E86" w14:textId="1B7A4A07" w:rsidR="008804EF" w:rsidRDefault="008804EF" w:rsidP="008804EF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r>
        <w:t>Must be able to communicate clearly.</w:t>
      </w:r>
    </w:p>
    <w:p w14:paraId="3AA78B37" w14:textId="3C0107E0" w:rsidR="008804EF" w:rsidRDefault="008804EF" w:rsidP="008804EF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r>
        <w:t>Must be able to evaluate and solve problems.</w:t>
      </w:r>
    </w:p>
    <w:bookmarkEnd w:id="2"/>
    <w:p w14:paraId="681E8782" w14:textId="5602B8D4" w:rsidR="00ED7D8E" w:rsidRDefault="00ED7D8E" w:rsidP="00ED7D8E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r>
        <w:t xml:space="preserve">Dexterity and visual acuity needed to safely drive and operate </w:t>
      </w:r>
      <w:r w:rsidR="00E41144">
        <w:t>issued equipment</w:t>
      </w:r>
      <w:r>
        <w:t>.</w:t>
      </w:r>
    </w:p>
    <w:p w14:paraId="76417CFC" w14:textId="2147FA3B" w:rsidR="00ED7D8E" w:rsidRDefault="00ED7D8E" w:rsidP="00ED7D8E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r>
        <w:lastRenderedPageBreak/>
        <w:t>Driv</w:t>
      </w:r>
      <w:r w:rsidR="00857E29">
        <w:t>ing</w:t>
      </w:r>
      <w:r>
        <w:t xml:space="preserve"> a municipal vehicle for prolonged periods of time that include darkness and challenging weather conditions.</w:t>
      </w:r>
    </w:p>
    <w:p w14:paraId="4964CBED" w14:textId="77777777" w:rsidR="007B38D2" w:rsidRPr="007B38D2" w:rsidRDefault="007B38D2" w:rsidP="007B38D2">
      <w:pPr>
        <w:pStyle w:val="ListParagraph"/>
        <w:numPr>
          <w:ilvl w:val="0"/>
          <w:numId w:val="11"/>
        </w:numPr>
        <w:rPr>
          <w:color w:val="auto"/>
          <w:sz w:val="24"/>
        </w:rPr>
      </w:pPr>
      <w:r w:rsidRPr="007B38D2">
        <w:rPr>
          <w:color w:val="auto"/>
          <w:sz w:val="24"/>
        </w:rPr>
        <w:t xml:space="preserve">Must have ability to stand and work over uneven </w:t>
      </w:r>
      <w:r>
        <w:rPr>
          <w:color w:val="auto"/>
          <w:sz w:val="24"/>
        </w:rPr>
        <w:t>or slippery terrain is required.</w:t>
      </w:r>
    </w:p>
    <w:p w14:paraId="3AF03105" w14:textId="41798504" w:rsidR="00ED7D8E" w:rsidRDefault="00ED7D8E" w:rsidP="00ED7D8E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r>
        <w:t>Must be able to go from sedentary driving position to manual labor and vice versa.</w:t>
      </w:r>
    </w:p>
    <w:p w14:paraId="2B955234" w14:textId="57F075A3" w:rsidR="00ED7D8E" w:rsidRDefault="008804EF" w:rsidP="00ED7D8E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bookmarkStart w:id="3" w:name="_Hlk528092823"/>
      <w:r>
        <w:t xml:space="preserve">Must be able to work while: </w:t>
      </w:r>
      <w:bookmarkEnd w:id="3"/>
      <w:r w:rsidR="007B38D2">
        <w:t xml:space="preserve">kneeling, bending, crouching, crawling, </w:t>
      </w:r>
      <w:r w:rsidR="00ED7D8E">
        <w:t>constant reaching, frequent walking, prolonged sitting, prolonged standing, frequent climbing up and down, and frequent grasping.</w:t>
      </w:r>
    </w:p>
    <w:p w14:paraId="1A7F5003" w14:textId="77777777" w:rsidR="00ED7D8E" w:rsidRDefault="00ED7D8E" w:rsidP="00ED7D8E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r>
        <w:t>Must have good vision (with or without corrective lenses), peripheral vision, spatial orientation, and depth perception.</w:t>
      </w:r>
    </w:p>
    <w:p w14:paraId="212D42A2" w14:textId="77777777" w:rsidR="007B38D2" w:rsidRDefault="007B38D2" w:rsidP="00ED7D8E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r>
        <w:t xml:space="preserve">Must have good hearing and speaking abilities to communicate with others in person, over the phone, radio, etc. </w:t>
      </w:r>
    </w:p>
    <w:p w14:paraId="6061F586" w14:textId="5E2DBBBC" w:rsidR="00ED7D8E" w:rsidRDefault="00ED7D8E" w:rsidP="00ED7D8E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r>
        <w:t>Must be able to respond immediately to vehicle horns and voice communication.</w:t>
      </w:r>
    </w:p>
    <w:p w14:paraId="1B87F2AA" w14:textId="38F31D23" w:rsidR="007B45A6" w:rsidRDefault="007B45A6" w:rsidP="00ED7D8E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r>
        <w:t>Ability to remain composed in high pressure situations.</w:t>
      </w:r>
    </w:p>
    <w:p w14:paraId="61B19377" w14:textId="3AC4DFBC" w:rsidR="00685550" w:rsidRDefault="00685550" w:rsidP="00ED7D8E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bookmarkStart w:id="4" w:name="_Hlk528227552"/>
      <w:r>
        <w:t>Must p</w:t>
      </w:r>
      <w:r w:rsidRPr="00685550">
        <w:t xml:space="preserve">ossess </w:t>
      </w:r>
      <w:proofErr w:type="gramStart"/>
      <w:r w:rsidRPr="00685550">
        <w:t>sufficient</w:t>
      </w:r>
      <w:proofErr w:type="gramEnd"/>
      <w:r w:rsidRPr="00685550">
        <w:t xml:space="preserve"> physical resources to stay alert, focused, and functional after extended tours of duty, rotating shifts, and repeated rapid changes from sedentary activity to strenuous physical activity.</w:t>
      </w:r>
    </w:p>
    <w:p w14:paraId="18C007B5" w14:textId="77777777" w:rsidR="004B7204" w:rsidRPr="004B7204" w:rsidRDefault="004B7204" w:rsidP="004B7204">
      <w:pPr>
        <w:pStyle w:val="ListParagraph"/>
        <w:numPr>
          <w:ilvl w:val="0"/>
          <w:numId w:val="11"/>
        </w:numPr>
        <w:rPr>
          <w:color w:val="auto"/>
          <w:sz w:val="24"/>
        </w:rPr>
      </w:pPr>
      <w:bookmarkStart w:id="5" w:name="_Hlk528229768"/>
      <w:r w:rsidRPr="004B7204">
        <w:rPr>
          <w:color w:val="auto"/>
          <w:sz w:val="24"/>
        </w:rPr>
        <w:t>Put on and wear division issued uniform and all associated equipment when needed, including a dress blouse and Sam Browne belt.</w:t>
      </w:r>
    </w:p>
    <w:bookmarkEnd w:id="5"/>
    <w:bookmarkEnd w:id="4"/>
    <w:p w14:paraId="27320514" w14:textId="77777777" w:rsidR="00ED7D8E" w:rsidRDefault="00ED7D8E" w:rsidP="00ED7D8E">
      <w:pPr>
        <w:tabs>
          <w:tab w:val="left" w:pos="360"/>
        </w:tabs>
        <w:jc w:val="both"/>
        <w:outlineLvl w:val="0"/>
        <w:rPr>
          <w:b/>
        </w:rPr>
      </w:pPr>
    </w:p>
    <w:p w14:paraId="44F9A47C" w14:textId="77777777" w:rsidR="00ED7D8E" w:rsidRPr="006D1CFE" w:rsidRDefault="00ED7D8E" w:rsidP="006D1CFE">
      <w:pPr>
        <w:tabs>
          <w:tab w:val="left" w:pos="360"/>
        </w:tabs>
        <w:jc w:val="both"/>
        <w:outlineLvl w:val="0"/>
        <w:rPr>
          <w:b/>
        </w:rPr>
      </w:pPr>
      <w:bookmarkStart w:id="6" w:name="_Hlk493217297"/>
      <w:r w:rsidRPr="00201736">
        <w:rPr>
          <w:b/>
        </w:rPr>
        <w:t xml:space="preserve">WORK </w:t>
      </w:r>
      <w:r>
        <w:rPr>
          <w:b/>
        </w:rPr>
        <w:t>ENVIRONMENT/CONDITIONS</w:t>
      </w:r>
      <w:r w:rsidRPr="00201736">
        <w:rPr>
          <w:b/>
        </w:rPr>
        <w:t xml:space="preserve"> </w:t>
      </w:r>
    </w:p>
    <w:p w14:paraId="3828092E" w14:textId="5DF96184" w:rsidR="00ED7D8E" w:rsidRDefault="00ED7D8E" w:rsidP="00ED7D8E">
      <w:pPr>
        <w:numPr>
          <w:ilvl w:val="0"/>
          <w:numId w:val="10"/>
        </w:numPr>
        <w:tabs>
          <w:tab w:val="left" w:pos="360"/>
        </w:tabs>
        <w:jc w:val="both"/>
      </w:pPr>
      <w:r>
        <w:t xml:space="preserve">Most work occurs in </w:t>
      </w:r>
      <w:r w:rsidR="00E41144">
        <w:t>vehicles</w:t>
      </w:r>
      <w:r>
        <w:t xml:space="preserve">, outdoors on municipal roads, or in </w:t>
      </w:r>
      <w:r w:rsidR="00E41144">
        <w:t>an office setting</w:t>
      </w:r>
      <w:r>
        <w:t>.</w:t>
      </w:r>
    </w:p>
    <w:p w14:paraId="72F50545" w14:textId="50DDEE9B" w:rsidR="00ED7D8E" w:rsidRDefault="00E41144" w:rsidP="00ED7D8E">
      <w:pPr>
        <w:numPr>
          <w:ilvl w:val="0"/>
          <w:numId w:val="10"/>
        </w:numPr>
        <w:tabs>
          <w:tab w:val="left" w:pos="360"/>
        </w:tabs>
        <w:jc w:val="both"/>
      </w:pPr>
      <w:r>
        <w:t xml:space="preserve">Overtime may be </w:t>
      </w:r>
      <w:r w:rsidR="00ED7D8E">
        <w:t>required with variable work schedules, including nights and weekends.</w:t>
      </w:r>
    </w:p>
    <w:bookmarkEnd w:id="6"/>
    <w:p w14:paraId="4B59F324" w14:textId="4C91A268" w:rsidR="00ED7D8E" w:rsidRDefault="00ED7D8E" w:rsidP="00ED7D8E">
      <w:pPr>
        <w:numPr>
          <w:ilvl w:val="0"/>
          <w:numId w:val="10"/>
        </w:numPr>
        <w:tabs>
          <w:tab w:val="left" w:pos="360"/>
        </w:tabs>
        <w:jc w:val="both"/>
      </w:pPr>
      <w:r>
        <w:t xml:space="preserve">Exposure to </w:t>
      </w:r>
      <w:r w:rsidR="00857E29">
        <w:t xml:space="preserve">sun, </w:t>
      </w:r>
      <w:r>
        <w:t>rain, snow, ice, heat, cold, and other extreme weather conditions for long periods.</w:t>
      </w:r>
    </w:p>
    <w:p w14:paraId="54D189E3" w14:textId="77777777" w:rsidR="008A561D" w:rsidRDefault="008A561D" w:rsidP="008A561D">
      <w:pPr>
        <w:numPr>
          <w:ilvl w:val="0"/>
          <w:numId w:val="10"/>
        </w:numPr>
        <w:tabs>
          <w:tab w:val="left" w:pos="360"/>
        </w:tabs>
        <w:jc w:val="both"/>
      </w:pPr>
      <w:r>
        <w:t>Walking/movement occurs over uneven or slippery ground, hillsides, ditches, brooks, etc.</w:t>
      </w:r>
    </w:p>
    <w:p w14:paraId="05A3B331" w14:textId="1418235E" w:rsidR="00ED7D8E" w:rsidRDefault="00ED7D8E" w:rsidP="00ED7D8E">
      <w:pPr>
        <w:numPr>
          <w:ilvl w:val="0"/>
          <w:numId w:val="10"/>
        </w:numPr>
        <w:tabs>
          <w:tab w:val="left" w:pos="360"/>
        </w:tabs>
        <w:jc w:val="both"/>
      </w:pPr>
      <w:r>
        <w:t>Exposure to biting insects, plants and other wildlife.</w:t>
      </w:r>
    </w:p>
    <w:p w14:paraId="42620BF0" w14:textId="792A8A16" w:rsidR="003F3681" w:rsidRDefault="003F3681" w:rsidP="00ED7D8E">
      <w:pPr>
        <w:numPr>
          <w:ilvl w:val="0"/>
          <w:numId w:val="10"/>
        </w:numPr>
        <w:tabs>
          <w:tab w:val="left" w:pos="360"/>
        </w:tabs>
        <w:jc w:val="both"/>
      </w:pPr>
      <w:r>
        <w:t>May be expo</w:t>
      </w:r>
      <w:r w:rsidRPr="00107BEE">
        <w:t>sed to</w:t>
      </w:r>
      <w:r w:rsidR="007B38D2" w:rsidRPr="00107BEE">
        <w:t xml:space="preserve"> dust, fumes, </w:t>
      </w:r>
      <w:r w:rsidR="00FF48FD">
        <w:t>drugs, biohazards</w:t>
      </w:r>
      <w:r w:rsidR="007B38D2" w:rsidRPr="00107BEE">
        <w:t xml:space="preserve"> or other chemicals</w:t>
      </w:r>
    </w:p>
    <w:p w14:paraId="5C735BC5" w14:textId="77777777" w:rsidR="008252D6" w:rsidRPr="008252D6" w:rsidRDefault="008252D6" w:rsidP="008252D6">
      <w:pPr>
        <w:numPr>
          <w:ilvl w:val="0"/>
          <w:numId w:val="10"/>
        </w:numPr>
        <w:tabs>
          <w:tab w:val="left" w:pos="360"/>
        </w:tabs>
        <w:jc w:val="both"/>
      </w:pPr>
      <w:r w:rsidRPr="008252D6">
        <w:t>May be exposed to blood or other bodily fluids, drugs, or other physical hazards</w:t>
      </w:r>
    </w:p>
    <w:p w14:paraId="7000741C" w14:textId="5A06E994" w:rsidR="008252D6" w:rsidRPr="008252D6" w:rsidRDefault="008252D6" w:rsidP="008252D6">
      <w:pPr>
        <w:numPr>
          <w:ilvl w:val="0"/>
          <w:numId w:val="10"/>
        </w:numPr>
        <w:tabs>
          <w:tab w:val="left" w:pos="360"/>
        </w:tabs>
        <w:jc w:val="both"/>
      </w:pPr>
      <w:r w:rsidRPr="008252D6">
        <w:t>May be exposed to morbid, dangerous, and other mentally and physically stressful situations</w:t>
      </w:r>
    </w:p>
    <w:p w14:paraId="71C13E45" w14:textId="77777777" w:rsidR="00ED7D8E" w:rsidRDefault="00ED7D8E" w:rsidP="00ED7D8E">
      <w:pPr>
        <w:tabs>
          <w:tab w:val="left" w:pos="360"/>
        </w:tabs>
        <w:jc w:val="both"/>
        <w:outlineLvl w:val="0"/>
        <w:rPr>
          <w:b/>
        </w:rPr>
      </w:pPr>
    </w:p>
    <w:p w14:paraId="1D7ECBE3" w14:textId="77777777" w:rsidR="00ED7D8E" w:rsidRPr="00201736" w:rsidRDefault="00ED7D8E" w:rsidP="00ED7D8E">
      <w:pPr>
        <w:tabs>
          <w:tab w:val="left" w:pos="360"/>
        </w:tabs>
        <w:jc w:val="both"/>
        <w:outlineLvl w:val="0"/>
        <w:rPr>
          <w:b/>
        </w:rPr>
      </w:pPr>
      <w:bookmarkStart w:id="7" w:name="_Hlk493217496"/>
      <w:r w:rsidRPr="00201736">
        <w:rPr>
          <w:b/>
        </w:rPr>
        <w:t>DISCLAIMER</w:t>
      </w:r>
      <w:r>
        <w:rPr>
          <w:b/>
        </w:rPr>
        <w:t>S</w:t>
      </w:r>
    </w:p>
    <w:p w14:paraId="24608FD2" w14:textId="6FA7E082" w:rsidR="00ED7D8E" w:rsidRDefault="00ED7D8E" w:rsidP="00ED7D8E">
      <w:pPr>
        <w:numPr>
          <w:ilvl w:val="0"/>
          <w:numId w:val="12"/>
        </w:numPr>
        <w:tabs>
          <w:tab w:val="left" w:pos="360"/>
        </w:tabs>
        <w:jc w:val="both"/>
      </w:pPr>
      <w:r w:rsidRPr="00201736">
        <w:t xml:space="preserve">The above information is intended to describe the general nature of this position and is not to be considered a </w:t>
      </w:r>
      <w:r>
        <w:t>comprehensive</w:t>
      </w:r>
      <w:r w:rsidRPr="00201736">
        <w:t xml:space="preserve"> statement of duties, </w:t>
      </w:r>
      <w:r>
        <w:t xml:space="preserve">activities, </w:t>
      </w:r>
      <w:r w:rsidRPr="00201736">
        <w:t>responsibilities and requirements.</w:t>
      </w:r>
      <w:r>
        <w:t xml:space="preserve"> Additional duties, activities, responsibilities and requirements may be assigned, with or without notice, at any time. </w:t>
      </w:r>
    </w:p>
    <w:p w14:paraId="688E01A6" w14:textId="77777777" w:rsidR="00BC3640" w:rsidRDefault="00BC3640" w:rsidP="00BC3640">
      <w:pPr>
        <w:tabs>
          <w:tab w:val="left" w:pos="360"/>
        </w:tabs>
        <w:jc w:val="both"/>
      </w:pPr>
    </w:p>
    <w:p w14:paraId="2A27AEF6" w14:textId="77777777" w:rsidR="00ED7D8E" w:rsidRDefault="00D04805" w:rsidP="00ED7D8E">
      <w:pPr>
        <w:tabs>
          <w:tab w:val="left" w:pos="360"/>
        </w:tabs>
        <w:jc w:val="both"/>
        <w:rPr>
          <w:b/>
        </w:rPr>
      </w:pPr>
      <w:bookmarkStart w:id="8" w:name="_Hlk493217578"/>
      <w:bookmarkEnd w:id="7"/>
      <w:r>
        <w:rPr>
          <w:b/>
        </w:rPr>
        <w:t>TERMS OF EMPLOYMENT</w:t>
      </w:r>
    </w:p>
    <w:p w14:paraId="4F6FD30E" w14:textId="437AAAC2" w:rsidR="00D04805" w:rsidRPr="00D04805" w:rsidRDefault="009B0C4B" w:rsidP="00ED7D8E">
      <w:pPr>
        <w:tabs>
          <w:tab w:val="left" w:pos="360"/>
        </w:tabs>
        <w:jc w:val="both"/>
      </w:pPr>
      <w:r>
        <w:t>This position is h</w:t>
      </w:r>
      <w:r w:rsidR="00D04805" w:rsidRPr="00D04805">
        <w:t xml:space="preserve">ired by the Town Manager after interviews, satisfactory reference checks and a drug test. This position has a one-year probationary period as a condition of employment. A final offer of employment is </w:t>
      </w:r>
      <w:r w:rsidR="00857E29">
        <w:t>contingent upon</w:t>
      </w:r>
      <w:r w:rsidR="00D04805" w:rsidRPr="00D04805">
        <w:t xml:space="preserve"> passing a drug test</w:t>
      </w:r>
      <w:r w:rsidR="00D04805">
        <w:t xml:space="preserve"> </w:t>
      </w:r>
      <w:r w:rsidR="00D04805" w:rsidRPr="007B3A88">
        <w:t>and pre-employment medical exam.</w:t>
      </w:r>
      <w:r w:rsidR="00D04805" w:rsidRPr="00D04805">
        <w:t xml:space="preserve"> </w:t>
      </w:r>
    </w:p>
    <w:p w14:paraId="1000A910" w14:textId="77777777" w:rsidR="00ED7D8E" w:rsidRDefault="00ED7D8E" w:rsidP="00ED7D8E">
      <w:pPr>
        <w:tabs>
          <w:tab w:val="left" w:pos="360"/>
        </w:tabs>
        <w:jc w:val="both"/>
        <w:rPr>
          <w:b/>
        </w:rPr>
      </w:pPr>
    </w:p>
    <w:p w14:paraId="046290A6" w14:textId="77777777" w:rsidR="00ED7D8E" w:rsidRPr="00EF6E01" w:rsidRDefault="00ED7D8E" w:rsidP="00ED7D8E">
      <w:pPr>
        <w:tabs>
          <w:tab w:val="left" w:pos="360"/>
        </w:tabs>
        <w:jc w:val="both"/>
        <w:rPr>
          <w:b/>
        </w:rPr>
      </w:pPr>
      <w:r>
        <w:rPr>
          <w:b/>
        </w:rPr>
        <w:t>EQUAL EMPLOYMENT OPPORTUNITY</w:t>
      </w:r>
      <w:r>
        <w:rPr>
          <w:b/>
        </w:rPr>
        <w:tab/>
      </w:r>
      <w:r w:rsidRPr="00EF6E01">
        <w:rPr>
          <w:b/>
        </w:rPr>
        <w:t xml:space="preserve"> </w:t>
      </w:r>
    </w:p>
    <w:p w14:paraId="5E72291D" w14:textId="1D20D1C0" w:rsidR="00DC741E" w:rsidRDefault="00ED7D8E" w:rsidP="00DC741E">
      <w:pPr>
        <w:tabs>
          <w:tab w:val="left" w:pos="360"/>
        </w:tabs>
        <w:jc w:val="both"/>
      </w:pPr>
      <w:r w:rsidRPr="00B65EAD">
        <w:t xml:space="preserve">The </w:t>
      </w:r>
      <w:r w:rsidR="00B65EAD" w:rsidRPr="00B65EAD">
        <w:t>Town</w:t>
      </w:r>
      <w:r>
        <w:t xml:space="preserve"> of </w:t>
      </w:r>
      <w:r w:rsidR="00B65EAD">
        <w:t>Weathersfield</w:t>
      </w:r>
      <w:r>
        <w:rPr>
          <w:i/>
        </w:rPr>
        <w:t xml:space="preserve"> </w:t>
      </w:r>
      <w:r>
        <w:t>is an Equal Employment Opportunity employer.</w:t>
      </w:r>
    </w:p>
    <w:p w14:paraId="0F1B72BE" w14:textId="77777777" w:rsidR="00DC741E" w:rsidRDefault="00DC741E" w:rsidP="00DC741E">
      <w:pPr>
        <w:tabs>
          <w:tab w:val="left" w:pos="360"/>
        </w:tabs>
        <w:jc w:val="both"/>
      </w:pPr>
    </w:p>
    <w:p w14:paraId="5CA02995" w14:textId="77777777" w:rsidR="00DC741E" w:rsidRPr="00BC3640" w:rsidRDefault="00DC741E" w:rsidP="00DC741E">
      <w:pPr>
        <w:tabs>
          <w:tab w:val="left" w:pos="360"/>
        </w:tabs>
        <w:rPr>
          <w:szCs w:val="20"/>
        </w:rPr>
      </w:pPr>
      <w:r>
        <w:t xml:space="preserve">This job description is not an employment contract nor is it a promise of work for any specific length of time. </w:t>
      </w:r>
    </w:p>
    <w:p w14:paraId="32FFAE30" w14:textId="77777777" w:rsidR="000446A9" w:rsidRPr="00107BEE" w:rsidRDefault="000446A9">
      <w:pPr>
        <w:spacing w:after="160" w:line="259" w:lineRule="auto"/>
        <w:rPr>
          <w:b/>
          <w:sz w:val="14"/>
        </w:rPr>
      </w:pPr>
    </w:p>
    <w:p w14:paraId="15CA44BA" w14:textId="77777777" w:rsidR="00ED7D8E" w:rsidRDefault="00ED7D8E" w:rsidP="00ED7D8E">
      <w:r>
        <w:rPr>
          <w:b/>
        </w:rPr>
        <w:t>SIGNATURES</w:t>
      </w:r>
    </w:p>
    <w:p w14:paraId="0BBB4C85" w14:textId="77777777" w:rsidR="00ED7D8E" w:rsidRPr="00107BEE" w:rsidRDefault="00ED7D8E" w:rsidP="00ED7D8E">
      <w:pPr>
        <w:tabs>
          <w:tab w:val="left" w:pos="360"/>
        </w:tabs>
        <w:jc w:val="both"/>
        <w:rPr>
          <w:bCs/>
          <w:sz w:val="8"/>
        </w:rPr>
      </w:pPr>
    </w:p>
    <w:p w14:paraId="2B733F98" w14:textId="77777777" w:rsidR="00ED7D8E" w:rsidRDefault="00ED7D8E" w:rsidP="00ED7D8E">
      <w:pPr>
        <w:tabs>
          <w:tab w:val="left" w:pos="4500"/>
        </w:tabs>
        <w:rPr>
          <w:b/>
          <w:bCs/>
        </w:rPr>
      </w:pPr>
      <w:r>
        <w:rPr>
          <w:b/>
          <w:bCs/>
        </w:rPr>
        <w:t>Employee Acknowledgement</w:t>
      </w:r>
    </w:p>
    <w:p w14:paraId="7F5B6350" w14:textId="77777777" w:rsidR="00ED7D8E" w:rsidRPr="00107BEE" w:rsidRDefault="00ED7D8E" w:rsidP="00ED7D8E">
      <w:pPr>
        <w:tabs>
          <w:tab w:val="left" w:pos="4500"/>
        </w:tabs>
        <w:rPr>
          <w:b/>
          <w:bCs/>
          <w:sz w:val="16"/>
        </w:rPr>
      </w:pPr>
    </w:p>
    <w:p w14:paraId="6FFDDDA2" w14:textId="45B0243D" w:rsidR="00ED7D8E" w:rsidRDefault="00ED7D8E" w:rsidP="00ED7D8E">
      <w:pPr>
        <w:tabs>
          <w:tab w:val="left" w:pos="4500"/>
        </w:tabs>
        <w:rPr>
          <w:bCs/>
        </w:rPr>
      </w:pPr>
      <w:r w:rsidRPr="006C3778">
        <w:rPr>
          <w:bCs/>
        </w:rPr>
        <w:t>I have received and understand</w:t>
      </w:r>
      <w:r>
        <w:rPr>
          <w:bCs/>
        </w:rPr>
        <w:t xml:space="preserve"> the requirements, essential functions and duties of this position.</w:t>
      </w:r>
    </w:p>
    <w:p w14:paraId="116B1021" w14:textId="53567EE7" w:rsidR="00EE458D" w:rsidRDefault="00EE458D" w:rsidP="00ED7D8E">
      <w:pPr>
        <w:tabs>
          <w:tab w:val="left" w:pos="4500"/>
        </w:tabs>
        <w:rPr>
          <w:bCs/>
        </w:rPr>
      </w:pPr>
    </w:p>
    <w:p w14:paraId="792C8D81" w14:textId="77777777" w:rsidR="00ED7D8E" w:rsidRPr="00201736" w:rsidRDefault="00ED7D8E" w:rsidP="00ED7D8E">
      <w:pPr>
        <w:tabs>
          <w:tab w:val="left" w:pos="4500"/>
        </w:tabs>
        <w:rPr>
          <w:b/>
          <w:bCs/>
        </w:rPr>
      </w:pPr>
    </w:p>
    <w:p w14:paraId="3D3D7F3B" w14:textId="77777777" w:rsidR="00ED7D8E" w:rsidRPr="00201736" w:rsidRDefault="00ED7D8E" w:rsidP="00ED7D8E">
      <w:pPr>
        <w:tabs>
          <w:tab w:val="left" w:pos="4500"/>
        </w:tabs>
        <w:rPr>
          <w:bCs/>
        </w:rPr>
      </w:pPr>
      <w:r w:rsidRPr="00201736">
        <w:rPr>
          <w:bCs/>
        </w:rPr>
        <w:t>____________________________________</w:t>
      </w:r>
      <w:r w:rsidRPr="00201736">
        <w:rPr>
          <w:bCs/>
        </w:rPr>
        <w:tab/>
      </w:r>
      <w:r>
        <w:rPr>
          <w:bCs/>
        </w:rPr>
        <w:t xml:space="preserve"> </w:t>
      </w:r>
      <w:r w:rsidRPr="00201736">
        <w:rPr>
          <w:bCs/>
        </w:rPr>
        <w:t>______________________</w:t>
      </w:r>
    </w:p>
    <w:p w14:paraId="705CB38C" w14:textId="2A08C1E2" w:rsidR="00E464F6" w:rsidRPr="00C21A59" w:rsidRDefault="00ED7D8E" w:rsidP="00C21A59">
      <w:pPr>
        <w:tabs>
          <w:tab w:val="left" w:pos="720"/>
          <w:tab w:val="left" w:pos="5400"/>
          <w:tab w:val="left" w:pos="10947"/>
        </w:tabs>
        <w:rPr>
          <w:bCs/>
        </w:rPr>
      </w:pPr>
      <w:r w:rsidRPr="00201736">
        <w:rPr>
          <w:bCs/>
        </w:rPr>
        <w:tab/>
      </w:r>
      <w:r>
        <w:rPr>
          <w:bCs/>
        </w:rPr>
        <w:t>Employee</w:t>
      </w:r>
      <w:r w:rsidRPr="00201736">
        <w:rPr>
          <w:bCs/>
        </w:rPr>
        <w:t xml:space="preserve"> Signature</w:t>
      </w:r>
      <w:r w:rsidRPr="00201736">
        <w:rPr>
          <w:bCs/>
        </w:rPr>
        <w:tab/>
      </w:r>
      <w:r>
        <w:rPr>
          <w:bCs/>
        </w:rPr>
        <w:t xml:space="preserve">     </w:t>
      </w:r>
      <w:r w:rsidRPr="00201736">
        <w:rPr>
          <w:bCs/>
        </w:rPr>
        <w:t>Date</w:t>
      </w:r>
      <w:bookmarkStart w:id="9" w:name="_GoBack"/>
      <w:bookmarkEnd w:id="8"/>
      <w:bookmarkEnd w:id="9"/>
    </w:p>
    <w:sectPr w:rsidR="00E464F6" w:rsidRPr="00C21A59" w:rsidSect="00107BEE">
      <w:footerReference w:type="default" r:id="rId8"/>
      <w:headerReference w:type="first" r:id="rId9"/>
      <w:pgSz w:w="12240" w:h="15840" w:code="1"/>
      <w:pgMar w:top="288" w:right="720" w:bottom="14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1A8BE" w14:textId="77777777" w:rsidR="002636E1" w:rsidRDefault="002636E1" w:rsidP="002636E1">
      <w:r>
        <w:separator/>
      </w:r>
    </w:p>
  </w:endnote>
  <w:endnote w:type="continuationSeparator" w:id="0">
    <w:p w14:paraId="26C3FB0C" w14:textId="77777777" w:rsidR="002636E1" w:rsidRDefault="002636E1" w:rsidP="0026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CE296" w14:textId="4EDE4F54" w:rsidR="002773C6" w:rsidRDefault="002773C6" w:rsidP="002773C6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05316" w:rsidRPr="00505316">
      <w:rPr>
        <w:rFonts w:ascii="Cambria" w:hAnsi="Cambria"/>
        <w:noProof/>
      </w:rPr>
      <w:t>5</w:t>
    </w:r>
    <w:r>
      <w:fldChar w:fldCharType="end"/>
    </w:r>
  </w:p>
  <w:p w14:paraId="3ACD328A" w14:textId="77777777" w:rsidR="002773C6" w:rsidRDefault="00277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49AB8" w14:textId="77777777" w:rsidR="002636E1" w:rsidRDefault="002636E1" w:rsidP="002636E1">
      <w:r>
        <w:separator/>
      </w:r>
    </w:p>
  </w:footnote>
  <w:footnote w:type="continuationSeparator" w:id="0">
    <w:p w14:paraId="0BA446EB" w14:textId="77777777" w:rsidR="002636E1" w:rsidRDefault="002636E1" w:rsidP="0026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14" w:type="pct"/>
      <w:tblInd w:w="4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6A0" w:firstRow="1" w:lastRow="0" w:firstColumn="1" w:lastColumn="0" w:noHBand="1" w:noVBand="1"/>
    </w:tblPr>
    <w:tblGrid>
      <w:gridCol w:w="9966"/>
    </w:tblGrid>
    <w:tr w:rsidR="00E464F6" w:rsidRPr="00A72187" w14:paraId="7615872D" w14:textId="77777777" w:rsidTr="00107BEE">
      <w:trPr>
        <w:trHeight w:val="710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681E83F" w14:textId="77777777" w:rsidR="00E464F6" w:rsidRPr="00A72187" w:rsidRDefault="00C21A59" w:rsidP="00E464F6">
          <w:pPr>
            <w:spacing w:before="240"/>
            <w:contextualSpacing/>
            <w:jc w:val="center"/>
            <w:rPr>
              <w:rFonts w:ascii="Book Antiqua" w:eastAsia="HGSMinchoB" w:hAnsi="Book Antiqua"/>
              <w:b/>
              <w:caps/>
              <w:color w:val="564B3C"/>
              <w:kern w:val="28"/>
              <w:sz w:val="40"/>
              <w:szCs w:val="40"/>
              <w14:textFill>
                <w14:solidFill>
                  <w14:srgbClr w14:val="564B3C">
                    <w14:lumMod w14:val="75000"/>
                  </w14:srgbClr>
                </w14:solidFill>
              </w14:textFill>
              <w14:ligatures w14:val="standard"/>
              <w14:numForm w14:val="oldStyle"/>
            </w:rPr>
          </w:pPr>
          <w:sdt>
            <w:sdtPr>
              <w:rPr>
                <w:rFonts w:ascii="Book Antiqua" w:eastAsia="HGSMinchoB" w:hAnsi="Book Antiqua"/>
                <w:b/>
                <w:caps/>
                <w:color w:val="564B3C"/>
                <w:kern w:val="28"/>
                <w:sz w:val="52"/>
                <w:szCs w:val="52"/>
                <w14:textFill>
                  <w14:solidFill>
                    <w14:srgbClr w14:val="564B3C">
                      <w14:lumMod w14:val="75000"/>
                    </w14:srgbClr>
                  </w14:solidFill>
                </w14:textFill>
                <w14:ligatures w14:val="standard"/>
                <w14:numForm w14:val="oldStyle"/>
              </w:rPr>
              <w:id w:val="1389845768"/>
              <w:placeholder>
                <w:docPart w:val="4E28A1A7C3744C4BB064C2197C383C8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E464F6">
                <w:rPr>
                  <w:rFonts w:ascii="Book Antiqua" w:eastAsia="HGSMinchoB" w:hAnsi="Book Antiqua"/>
                  <w:b/>
                  <w:caps/>
                  <w:color w:val="564B3C"/>
                  <w:kern w:val="28"/>
                  <w:sz w:val="52"/>
                  <w:szCs w:val="52"/>
                  <w14:textFill>
                    <w14:solidFill>
                      <w14:srgbClr w14:val="564B3C">
                        <w14:lumMod w14:val="75000"/>
                      </w14:srgbClr>
                    </w14:solidFill>
                  </w14:textFill>
                  <w14:ligatures w14:val="standard"/>
                  <w14:numForm w14:val="oldStyle"/>
                </w:rPr>
                <w:t>Town of Weathersfield</w:t>
              </w:r>
            </w:sdtContent>
          </w:sdt>
        </w:p>
        <w:p w14:paraId="20B7B0B3" w14:textId="77777777" w:rsidR="00E464F6" w:rsidRDefault="00E464F6" w:rsidP="00E464F6">
          <w:pPr>
            <w:widowControl w:val="0"/>
            <w:tabs>
              <w:tab w:val="left" w:pos="-1440"/>
              <w:tab w:val="left" w:pos="-720"/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920"/>
              <w:tab w:val="left" w:pos="8640"/>
              <w:tab w:val="right" w:pos="9000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mallCaps/>
              <w:sz w:val="16"/>
              <w:szCs w:val="16"/>
            </w:rPr>
          </w:pPr>
          <w:r w:rsidRPr="00EE1F80">
            <w:rPr>
              <w:rFonts w:ascii="Arial" w:hAnsi="Arial" w:cs="Arial"/>
              <w:b/>
              <w:bCs/>
              <w:smallCaps/>
              <w:sz w:val="16"/>
              <w:szCs w:val="16"/>
            </w:rPr>
            <w:t>CHARTERED BY</w:t>
          </w:r>
          <w:r>
            <w:rPr>
              <w:rFonts w:ascii="Arial" w:hAnsi="Arial" w:cs="Arial"/>
              <w:b/>
              <w:bCs/>
              <w:smallCaps/>
              <w:sz w:val="16"/>
              <w:szCs w:val="16"/>
            </w:rPr>
            <w:t>:</w:t>
          </w:r>
          <w:r w:rsidRPr="00EE1F80">
            <w:rPr>
              <w:rFonts w:ascii="Arial" w:hAnsi="Arial" w:cs="Arial"/>
              <w:b/>
              <w:bCs/>
              <w:smallCap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mallCaps/>
              <w:sz w:val="16"/>
              <w:szCs w:val="16"/>
            </w:rPr>
            <w:t xml:space="preserve"> </w:t>
          </w:r>
          <w:r w:rsidRPr="00EE1F80">
            <w:rPr>
              <w:rFonts w:ascii="Arial" w:hAnsi="Arial" w:cs="Arial"/>
              <w:b/>
              <w:bCs/>
              <w:smallCaps/>
              <w:sz w:val="16"/>
              <w:szCs w:val="16"/>
            </w:rPr>
            <w:t>NEW HAMPSHIRE</w:t>
          </w:r>
          <w:r>
            <w:rPr>
              <w:rFonts w:ascii="Arial" w:hAnsi="Arial" w:cs="Arial"/>
              <w:b/>
              <w:bCs/>
              <w:smallCaps/>
              <w:sz w:val="16"/>
              <w:szCs w:val="16"/>
            </w:rPr>
            <w:t xml:space="preserve"> ON</w:t>
          </w:r>
          <w:r w:rsidRPr="00EE1F80">
            <w:rPr>
              <w:rFonts w:ascii="Arial" w:hAnsi="Arial" w:cs="Arial"/>
              <w:b/>
              <w:bCs/>
              <w:smallCaps/>
              <w:sz w:val="16"/>
              <w:szCs w:val="16"/>
            </w:rPr>
            <w:t xml:space="preserve"> AUGUST 20, 1761</w:t>
          </w:r>
          <w:r>
            <w:rPr>
              <w:rFonts w:ascii="Arial" w:hAnsi="Arial" w:cs="Arial"/>
              <w:b/>
              <w:bCs/>
              <w:smallCaps/>
              <w:sz w:val="16"/>
              <w:szCs w:val="16"/>
            </w:rPr>
            <w:t xml:space="preserve"> </w:t>
          </w:r>
        </w:p>
        <w:p w14:paraId="42028783" w14:textId="77777777" w:rsidR="00E464F6" w:rsidRPr="00EE1F80" w:rsidRDefault="00E464F6" w:rsidP="00E464F6">
          <w:pPr>
            <w:widowControl w:val="0"/>
            <w:tabs>
              <w:tab w:val="left" w:pos="-1440"/>
              <w:tab w:val="left" w:pos="-720"/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920"/>
              <w:tab w:val="left" w:pos="8640"/>
              <w:tab w:val="right" w:pos="9000"/>
            </w:tabs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b/>
              <w:bCs/>
              <w:smallCaps/>
              <w:sz w:val="16"/>
              <w:szCs w:val="16"/>
            </w:rPr>
            <w:t xml:space="preserve">                 </w:t>
          </w:r>
          <w:r w:rsidRPr="00EE1F80">
            <w:rPr>
              <w:rFonts w:ascii="Arial" w:hAnsi="Arial" w:cs="Arial"/>
              <w:b/>
              <w:bCs/>
              <w:smallCaps/>
              <w:sz w:val="16"/>
              <w:szCs w:val="16"/>
            </w:rPr>
            <w:t xml:space="preserve">NEW YORK </w:t>
          </w:r>
          <w:r>
            <w:rPr>
              <w:rFonts w:ascii="Arial" w:hAnsi="Arial" w:cs="Arial"/>
              <w:b/>
              <w:bCs/>
              <w:smallCaps/>
              <w:sz w:val="16"/>
              <w:szCs w:val="16"/>
            </w:rPr>
            <w:t xml:space="preserve">ON </w:t>
          </w:r>
          <w:r w:rsidRPr="00EE1F80">
            <w:rPr>
              <w:rFonts w:ascii="Arial" w:hAnsi="Arial" w:cs="Arial"/>
              <w:b/>
              <w:bCs/>
              <w:smallCaps/>
              <w:sz w:val="16"/>
              <w:szCs w:val="16"/>
            </w:rPr>
            <w:t>APRIL 8, 1772</w:t>
          </w:r>
          <w:r w:rsidRPr="00A72187">
            <w:rPr>
              <w:rFonts w:ascii="Book Antiqua" w:eastAsia="HGSMinchoB" w:hAnsi="Book Antiqua"/>
              <w:b/>
              <w:caps/>
              <w:noProof/>
              <w:color w:val="564B3C"/>
              <w:kern w:val="28"/>
              <w:sz w:val="28"/>
              <w:szCs w:val="28"/>
              <w14:textFill>
                <w14:solidFill>
                  <w14:srgbClr w14:val="564B3C">
                    <w14:lumMod w14:val="75000"/>
                  </w14:srgbClr>
                </w14:solidFill>
              </w14:textFill>
              <w14:ligatures w14:val="standard"/>
              <w14:numForm w14:val="oldStyle"/>
            </w:rPr>
            <w:drawing>
              <wp:anchor distT="0" distB="0" distL="114300" distR="114300" simplePos="0" relativeHeight="251659264" behindDoc="1" locked="0" layoutInCell="1" allowOverlap="1" wp14:anchorId="7F1C0A87" wp14:editId="71CCE7A8">
                <wp:simplePos x="0" y="0"/>
                <wp:positionH relativeFrom="column">
                  <wp:posOffset>-113030</wp:posOffset>
                </wp:positionH>
                <wp:positionV relativeFrom="paragraph">
                  <wp:posOffset>-1321435</wp:posOffset>
                </wp:positionV>
                <wp:extent cx="906780" cy="906780"/>
                <wp:effectExtent l="0" t="0" r="7620" b="7620"/>
                <wp:wrapThrough wrapText="bothSides">
                  <wp:wrapPolygon edited="0">
                    <wp:start x="0" y="0"/>
                    <wp:lineTo x="0" y="21328"/>
                    <wp:lineTo x="21328" y="21328"/>
                    <wp:lineTo x="21328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464F6" w:rsidRPr="00A72187" w14:paraId="31CC7226" w14:textId="77777777" w:rsidTr="00107BEE">
      <w:trPr>
        <w:trHeight w:val="20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7A0017"/>
          <w:vAlign w:val="center"/>
        </w:tcPr>
        <w:p w14:paraId="32EFBA57" w14:textId="77777777" w:rsidR="00E464F6" w:rsidRPr="00A72187" w:rsidRDefault="00C21A59" w:rsidP="00E464F6">
          <w:pPr>
            <w:jc w:val="center"/>
            <w:rPr>
              <w:rFonts w:ascii="Century Gothic" w:eastAsia="Century Gothic" w:hAnsi="Century Gothic" w:cs="Tahoma"/>
              <w:caps/>
              <w:color w:val="FFFFFF"/>
            </w:rPr>
          </w:pPr>
          <w:sdt>
            <w:sdtPr>
              <w:rPr>
                <w:rFonts w:ascii="Century Gothic" w:eastAsia="Century Gothic" w:hAnsi="Century Gothic" w:cs="Tahoma"/>
                <w:caps/>
                <w:color w:val="FFFFFF"/>
                <w:sz w:val="18"/>
                <w:szCs w:val="18"/>
              </w:rPr>
              <w:alias w:val="Address"/>
              <w:tag w:val="Address"/>
              <w:id w:val="-203863747"/>
              <w:placeholder>
                <w:docPart w:val="48B90C4E87894282AD50E2CD45E927D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E464F6">
                <w:rPr>
                  <w:rFonts w:ascii="Century Gothic" w:eastAsia="Century Gothic" w:hAnsi="Century Gothic" w:cs="Tahoma"/>
                  <w:caps/>
                  <w:color w:val="FFFFFF"/>
                  <w:sz w:val="18"/>
                  <w:szCs w:val="18"/>
                </w:rPr>
                <w:t xml:space="preserve">(802)674-2626                         P.O. Box 550 Ascutney, VT  05030                         </w:t>
              </w:r>
              <w:r w:rsidR="00E464F6">
                <w:rPr>
                  <w:rFonts w:ascii="Century Gothic" w:eastAsia="Century Gothic" w:hAnsi="Century Gothic" w:cs="Tahoma"/>
                  <w:color w:val="FFFFFF"/>
                  <w:sz w:val="18"/>
                  <w:szCs w:val="18"/>
                </w:rPr>
                <w:t>townmanager@weathersfield.org</w:t>
              </w:r>
            </w:sdtContent>
          </w:sdt>
        </w:p>
      </w:tc>
    </w:tr>
  </w:tbl>
  <w:p w14:paraId="0B43EDC8" w14:textId="77777777" w:rsidR="00E464F6" w:rsidRPr="00E464F6" w:rsidRDefault="00E464F6" w:rsidP="00E46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703E4"/>
    <w:multiLevelType w:val="hybridMultilevel"/>
    <w:tmpl w:val="E4D0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2A2E"/>
    <w:multiLevelType w:val="hybridMultilevel"/>
    <w:tmpl w:val="B704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EA4"/>
    <w:multiLevelType w:val="hybridMultilevel"/>
    <w:tmpl w:val="599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54477"/>
    <w:multiLevelType w:val="hybridMultilevel"/>
    <w:tmpl w:val="92D69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840668"/>
    <w:multiLevelType w:val="hybridMultilevel"/>
    <w:tmpl w:val="DE9CC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DC5433"/>
    <w:multiLevelType w:val="hybridMultilevel"/>
    <w:tmpl w:val="E41A7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EE50E8"/>
    <w:multiLevelType w:val="hybridMultilevel"/>
    <w:tmpl w:val="BD32BD76"/>
    <w:lvl w:ilvl="0" w:tplc="B9F21A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55856"/>
    <w:multiLevelType w:val="hybridMultilevel"/>
    <w:tmpl w:val="5C24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F5677"/>
    <w:multiLevelType w:val="hybridMultilevel"/>
    <w:tmpl w:val="C3CA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C744F"/>
    <w:multiLevelType w:val="hybridMultilevel"/>
    <w:tmpl w:val="F5DA62DC"/>
    <w:lvl w:ilvl="0" w:tplc="B9F21A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24AA5"/>
    <w:multiLevelType w:val="hybridMultilevel"/>
    <w:tmpl w:val="B994DB98"/>
    <w:lvl w:ilvl="0" w:tplc="B9F21A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032A"/>
    <w:multiLevelType w:val="hybridMultilevel"/>
    <w:tmpl w:val="46688F06"/>
    <w:lvl w:ilvl="0" w:tplc="B9F21A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53FD4"/>
    <w:multiLevelType w:val="hybridMultilevel"/>
    <w:tmpl w:val="DFEC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4720D"/>
    <w:multiLevelType w:val="hybridMultilevel"/>
    <w:tmpl w:val="78A4B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D20E9D"/>
    <w:multiLevelType w:val="hybridMultilevel"/>
    <w:tmpl w:val="8186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B1D47"/>
    <w:multiLevelType w:val="hybridMultilevel"/>
    <w:tmpl w:val="A688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43BBC"/>
    <w:multiLevelType w:val="hybridMultilevel"/>
    <w:tmpl w:val="CE14634A"/>
    <w:lvl w:ilvl="0" w:tplc="B9F21A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5"/>
  </w:num>
  <w:num w:numId="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1"/>
  </w:num>
  <w:num w:numId="7">
    <w:abstractNumId w:val="16"/>
  </w:num>
  <w:num w:numId="8">
    <w:abstractNumId w:val="9"/>
  </w:num>
  <w:num w:numId="9">
    <w:abstractNumId w:val="8"/>
  </w:num>
  <w:num w:numId="10">
    <w:abstractNumId w:val="2"/>
  </w:num>
  <w:num w:numId="11">
    <w:abstractNumId w:val="15"/>
  </w:num>
  <w:num w:numId="12">
    <w:abstractNumId w:val="13"/>
  </w:num>
  <w:num w:numId="13">
    <w:abstractNumId w:val="3"/>
  </w:num>
  <w:num w:numId="14">
    <w:abstractNumId w:val="7"/>
  </w:num>
  <w:num w:numId="15">
    <w:abstractNumId w:val="12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D1"/>
    <w:rsid w:val="000066D2"/>
    <w:rsid w:val="00006B75"/>
    <w:rsid w:val="0001599C"/>
    <w:rsid w:val="000446A9"/>
    <w:rsid w:val="00060F7D"/>
    <w:rsid w:val="000639AD"/>
    <w:rsid w:val="000706B5"/>
    <w:rsid w:val="00075415"/>
    <w:rsid w:val="00083D18"/>
    <w:rsid w:val="00090B0C"/>
    <w:rsid w:val="000B0EF4"/>
    <w:rsid w:val="000B77BE"/>
    <w:rsid w:val="000D6CD2"/>
    <w:rsid w:val="000F2381"/>
    <w:rsid w:val="00107BEE"/>
    <w:rsid w:val="00145D6A"/>
    <w:rsid w:val="001540C4"/>
    <w:rsid w:val="00166583"/>
    <w:rsid w:val="00180815"/>
    <w:rsid w:val="001900C8"/>
    <w:rsid w:val="001A1522"/>
    <w:rsid w:val="0020195C"/>
    <w:rsid w:val="00220617"/>
    <w:rsid w:val="002347F6"/>
    <w:rsid w:val="002636E1"/>
    <w:rsid w:val="002773C6"/>
    <w:rsid w:val="002A214C"/>
    <w:rsid w:val="002C22F6"/>
    <w:rsid w:val="002D7170"/>
    <w:rsid w:val="002D7376"/>
    <w:rsid w:val="00312741"/>
    <w:rsid w:val="00367690"/>
    <w:rsid w:val="003A0868"/>
    <w:rsid w:val="003B16C5"/>
    <w:rsid w:val="003E0120"/>
    <w:rsid w:val="003F21DA"/>
    <w:rsid w:val="003F3681"/>
    <w:rsid w:val="004004C4"/>
    <w:rsid w:val="00404FB2"/>
    <w:rsid w:val="00411D3F"/>
    <w:rsid w:val="00420A5D"/>
    <w:rsid w:val="00437C17"/>
    <w:rsid w:val="004603C4"/>
    <w:rsid w:val="00482C44"/>
    <w:rsid w:val="00482F7D"/>
    <w:rsid w:val="00493054"/>
    <w:rsid w:val="004B7204"/>
    <w:rsid w:val="004C4E15"/>
    <w:rsid w:val="004C7163"/>
    <w:rsid w:val="004D222D"/>
    <w:rsid w:val="004E4B7E"/>
    <w:rsid w:val="00505316"/>
    <w:rsid w:val="005100B1"/>
    <w:rsid w:val="00533437"/>
    <w:rsid w:val="00533A0E"/>
    <w:rsid w:val="00535351"/>
    <w:rsid w:val="00570E8E"/>
    <w:rsid w:val="00586894"/>
    <w:rsid w:val="005870BC"/>
    <w:rsid w:val="0058737A"/>
    <w:rsid w:val="0059338D"/>
    <w:rsid w:val="005A6692"/>
    <w:rsid w:val="005B0EC9"/>
    <w:rsid w:val="005B34D1"/>
    <w:rsid w:val="005C3CB6"/>
    <w:rsid w:val="005D2794"/>
    <w:rsid w:val="005D3588"/>
    <w:rsid w:val="005E05D0"/>
    <w:rsid w:val="00605AC3"/>
    <w:rsid w:val="0061168D"/>
    <w:rsid w:val="006449FA"/>
    <w:rsid w:val="00647AFF"/>
    <w:rsid w:val="00647B2D"/>
    <w:rsid w:val="00652E01"/>
    <w:rsid w:val="00685550"/>
    <w:rsid w:val="006A4F60"/>
    <w:rsid w:val="006A7B82"/>
    <w:rsid w:val="006D1CFE"/>
    <w:rsid w:val="00701ABD"/>
    <w:rsid w:val="00717E6E"/>
    <w:rsid w:val="0073735A"/>
    <w:rsid w:val="00742969"/>
    <w:rsid w:val="00774A4F"/>
    <w:rsid w:val="0079170B"/>
    <w:rsid w:val="007A2326"/>
    <w:rsid w:val="007B38D2"/>
    <w:rsid w:val="007B3A88"/>
    <w:rsid w:val="007B45A6"/>
    <w:rsid w:val="007F78F9"/>
    <w:rsid w:val="00816FF4"/>
    <w:rsid w:val="008237E1"/>
    <w:rsid w:val="008252D6"/>
    <w:rsid w:val="00827B9A"/>
    <w:rsid w:val="008345B0"/>
    <w:rsid w:val="0084192C"/>
    <w:rsid w:val="008565FE"/>
    <w:rsid w:val="00857E29"/>
    <w:rsid w:val="00860B55"/>
    <w:rsid w:val="008804EF"/>
    <w:rsid w:val="008945AD"/>
    <w:rsid w:val="008A0F8B"/>
    <w:rsid w:val="008A561D"/>
    <w:rsid w:val="008E2455"/>
    <w:rsid w:val="00905279"/>
    <w:rsid w:val="00914394"/>
    <w:rsid w:val="00951DF8"/>
    <w:rsid w:val="00954E4B"/>
    <w:rsid w:val="0096559A"/>
    <w:rsid w:val="0097321A"/>
    <w:rsid w:val="00983514"/>
    <w:rsid w:val="009842A8"/>
    <w:rsid w:val="009A20BA"/>
    <w:rsid w:val="009A63E0"/>
    <w:rsid w:val="009B0C4B"/>
    <w:rsid w:val="009B529B"/>
    <w:rsid w:val="009B745F"/>
    <w:rsid w:val="009E5C11"/>
    <w:rsid w:val="00A11DE8"/>
    <w:rsid w:val="00A11FB5"/>
    <w:rsid w:val="00A265A2"/>
    <w:rsid w:val="00A3658E"/>
    <w:rsid w:val="00A710CE"/>
    <w:rsid w:val="00A72187"/>
    <w:rsid w:val="00A86CFC"/>
    <w:rsid w:val="00AB3F9F"/>
    <w:rsid w:val="00AD0688"/>
    <w:rsid w:val="00AD7566"/>
    <w:rsid w:val="00AF6B9C"/>
    <w:rsid w:val="00B066E8"/>
    <w:rsid w:val="00B32B84"/>
    <w:rsid w:val="00B41352"/>
    <w:rsid w:val="00B65EAD"/>
    <w:rsid w:val="00B66030"/>
    <w:rsid w:val="00BB6638"/>
    <w:rsid w:val="00BC3640"/>
    <w:rsid w:val="00C02B8A"/>
    <w:rsid w:val="00C21A59"/>
    <w:rsid w:val="00C309B3"/>
    <w:rsid w:val="00C6182C"/>
    <w:rsid w:val="00C65A1E"/>
    <w:rsid w:val="00C74E2C"/>
    <w:rsid w:val="00C83AD9"/>
    <w:rsid w:val="00C931F8"/>
    <w:rsid w:val="00C96812"/>
    <w:rsid w:val="00CB7EA7"/>
    <w:rsid w:val="00CD1289"/>
    <w:rsid w:val="00CE60CD"/>
    <w:rsid w:val="00D04805"/>
    <w:rsid w:val="00D1135D"/>
    <w:rsid w:val="00D22ACD"/>
    <w:rsid w:val="00D74580"/>
    <w:rsid w:val="00D86A17"/>
    <w:rsid w:val="00DA4CFE"/>
    <w:rsid w:val="00DB55BA"/>
    <w:rsid w:val="00DC1316"/>
    <w:rsid w:val="00DC741E"/>
    <w:rsid w:val="00DD050F"/>
    <w:rsid w:val="00E07168"/>
    <w:rsid w:val="00E41144"/>
    <w:rsid w:val="00E44FE7"/>
    <w:rsid w:val="00E464F6"/>
    <w:rsid w:val="00E56DD5"/>
    <w:rsid w:val="00E92BAE"/>
    <w:rsid w:val="00EB07BC"/>
    <w:rsid w:val="00EB0BF0"/>
    <w:rsid w:val="00EB34C0"/>
    <w:rsid w:val="00ED073A"/>
    <w:rsid w:val="00ED4B6C"/>
    <w:rsid w:val="00ED7D8E"/>
    <w:rsid w:val="00EE15C0"/>
    <w:rsid w:val="00EE1F80"/>
    <w:rsid w:val="00EE458D"/>
    <w:rsid w:val="00F171A1"/>
    <w:rsid w:val="00F212BC"/>
    <w:rsid w:val="00F23343"/>
    <w:rsid w:val="00F322D3"/>
    <w:rsid w:val="00F66171"/>
    <w:rsid w:val="00F700BA"/>
    <w:rsid w:val="00F75754"/>
    <w:rsid w:val="00F7687B"/>
    <w:rsid w:val="00F81299"/>
    <w:rsid w:val="00F84C54"/>
    <w:rsid w:val="00FC3CF4"/>
    <w:rsid w:val="00FE17C7"/>
    <w:rsid w:val="00FE4931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1C4804F6"/>
  <w15:docId w15:val="{43F094AC-2A3B-446F-AB27-7856B8C8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6E1"/>
  </w:style>
  <w:style w:type="paragraph" w:styleId="Footer">
    <w:name w:val="footer"/>
    <w:basedOn w:val="Normal"/>
    <w:link w:val="FooterChar"/>
    <w:uiPriority w:val="99"/>
    <w:unhideWhenUsed/>
    <w:rsid w:val="00263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6E1"/>
  </w:style>
  <w:style w:type="paragraph" w:styleId="BalloonText">
    <w:name w:val="Balloon Text"/>
    <w:basedOn w:val="Normal"/>
    <w:link w:val="BalloonTextChar"/>
    <w:uiPriority w:val="99"/>
    <w:semiHidden/>
    <w:unhideWhenUsed/>
    <w:rsid w:val="0026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A0E"/>
    <w:pPr>
      <w:ind w:left="720" w:hanging="288"/>
      <w:contextualSpacing/>
    </w:pPr>
    <w:rPr>
      <w:color w:val="323E4F" w:themeColor="text2" w:themeShade="BF"/>
      <w:sz w:val="21"/>
    </w:rPr>
  </w:style>
  <w:style w:type="paragraph" w:customStyle="1" w:styleId="SenderAddress">
    <w:name w:val="Sender Address"/>
    <w:uiPriority w:val="2"/>
    <w:rsid w:val="00533A0E"/>
    <w:pPr>
      <w:spacing w:after="0" w:line="240" w:lineRule="auto"/>
    </w:pPr>
    <w:rPr>
      <w:color w:val="5B9BD5" w:themeColor="accent1"/>
      <w:sz w:val="18"/>
    </w:rPr>
  </w:style>
  <w:style w:type="paragraph" w:customStyle="1" w:styleId="RecipientAddress">
    <w:name w:val="Recipient Address"/>
    <w:basedOn w:val="NoSpacing"/>
    <w:uiPriority w:val="3"/>
    <w:rsid w:val="00533A0E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533A0E"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533A0E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rsid w:val="00533A0E"/>
    <w:pPr>
      <w:spacing w:after="200" w:line="276" w:lineRule="auto"/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sid w:val="00533A0E"/>
    <w:rPr>
      <w:rFonts w:eastAsiaTheme="minorEastAsia"/>
    </w:rPr>
  </w:style>
  <w:style w:type="paragraph" w:styleId="NoSpacing">
    <w:name w:val="No Spacing"/>
    <w:uiPriority w:val="1"/>
    <w:qFormat/>
    <w:rsid w:val="00533A0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E15C0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F171A1"/>
    <w:pPr>
      <w:widowControl w:val="0"/>
      <w:numPr>
        <w:numId w:val="5"/>
      </w:numPr>
      <w:autoSpaceDE w:val="0"/>
      <w:autoSpaceDN w:val="0"/>
      <w:adjustRightInd w:val="0"/>
      <w:ind w:left="720" w:hanging="720"/>
      <w:outlineLvl w:val="0"/>
    </w:pPr>
    <w:rPr>
      <w:rFonts w:eastAsiaTheme="minorEastAsia"/>
    </w:rPr>
  </w:style>
  <w:style w:type="table" w:styleId="TableGrid">
    <w:name w:val="Table Grid"/>
    <w:basedOn w:val="TableNormal"/>
    <w:uiPriority w:val="39"/>
    <w:rsid w:val="00F1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1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3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31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28A1A7C3744C4BB064C2197C383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28BF-E42B-4EF7-9830-DD3E2259E714}"/>
      </w:docPartPr>
      <w:docPartBody>
        <w:p w:rsidR="00E2177B" w:rsidRDefault="00887305" w:rsidP="00887305">
          <w:pPr>
            <w:pStyle w:val="4E28A1A7C3744C4BB064C2197C383C82"/>
          </w:pPr>
          <w:r>
            <w:rPr>
              <w:bCs/>
            </w:rPr>
            <w:t>[Type the sender company name]</w:t>
          </w:r>
        </w:p>
      </w:docPartBody>
    </w:docPart>
    <w:docPart>
      <w:docPartPr>
        <w:name w:val="48B90C4E87894282AD50E2CD45E92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F599E-1E66-40C2-9CE2-4E8E39C790CD}"/>
      </w:docPartPr>
      <w:docPartBody>
        <w:p w:rsidR="00E2177B" w:rsidRDefault="00887305" w:rsidP="00887305">
          <w:pPr>
            <w:pStyle w:val="48B90C4E87894282AD50E2CD45E927D0"/>
          </w:pPr>
          <w:r>
            <w:rPr>
              <w:caps/>
              <w:color w:val="FFFFFF" w:themeColor="background1"/>
              <w:sz w:val="18"/>
              <w:szCs w:val="18"/>
            </w:rPr>
            <w:t>[TYPE THE SENDER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C86"/>
    <w:rsid w:val="00887305"/>
    <w:rsid w:val="009D0253"/>
    <w:rsid w:val="00B95C86"/>
    <w:rsid w:val="00E2177B"/>
    <w:rsid w:val="00E5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D886D65D344397A4D13BCEF5A22DF7">
    <w:name w:val="EED886D65D344397A4D13BCEF5A22DF7"/>
    <w:rsid w:val="00B95C86"/>
  </w:style>
  <w:style w:type="paragraph" w:customStyle="1" w:styleId="9D9C1B4BAB6C4E4F8A30FD56F31054FF">
    <w:name w:val="9D9C1B4BAB6C4E4F8A30FD56F31054FF"/>
    <w:rsid w:val="00B95C86"/>
  </w:style>
  <w:style w:type="paragraph" w:customStyle="1" w:styleId="1924A33865794A60AA91F92DD2D6F71B">
    <w:name w:val="1924A33865794A60AA91F92DD2D6F71B"/>
    <w:rsid w:val="00B95C86"/>
  </w:style>
  <w:style w:type="paragraph" w:customStyle="1" w:styleId="092C7CFB0E9647F78CA326FD29DF0B31">
    <w:name w:val="092C7CFB0E9647F78CA326FD29DF0B31"/>
    <w:rsid w:val="00B95C86"/>
  </w:style>
  <w:style w:type="paragraph" w:customStyle="1" w:styleId="4BAB7E2EF42740DB9250CE2CC4FF040C">
    <w:name w:val="4BAB7E2EF42740DB9250CE2CC4FF040C"/>
    <w:rsid w:val="00E517A8"/>
  </w:style>
  <w:style w:type="paragraph" w:customStyle="1" w:styleId="5C787EF6989A4C599FB361B8A4263829">
    <w:name w:val="5C787EF6989A4C599FB361B8A4263829"/>
    <w:rsid w:val="00E517A8"/>
  </w:style>
  <w:style w:type="paragraph" w:customStyle="1" w:styleId="C18D47824ED54A22AA41604B7D034B30">
    <w:name w:val="C18D47824ED54A22AA41604B7D034B30"/>
    <w:rsid w:val="00E517A8"/>
  </w:style>
  <w:style w:type="paragraph" w:customStyle="1" w:styleId="E083E6A1669C4D21993E9E9FAFF44E2E">
    <w:name w:val="E083E6A1669C4D21993E9E9FAFF44E2E"/>
    <w:rsid w:val="00E517A8"/>
  </w:style>
  <w:style w:type="paragraph" w:customStyle="1" w:styleId="4E28A1A7C3744C4BB064C2197C383C82">
    <w:name w:val="4E28A1A7C3744C4BB064C2197C383C82"/>
    <w:rsid w:val="00887305"/>
    <w:pPr>
      <w:spacing w:after="160" w:line="259" w:lineRule="auto"/>
    </w:pPr>
  </w:style>
  <w:style w:type="paragraph" w:customStyle="1" w:styleId="48B90C4E87894282AD50E2CD45E927D0">
    <w:name w:val="48B90C4E87894282AD50E2CD45E927D0"/>
    <w:rsid w:val="008873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2016-05-23T00:00:00</PublishDate>
  <Abstract/>
  <CompanyAddress>(802)674-2626                         P.O. Box 550 Ascutney, VT  05030                         townmanager@weathersfield.org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Weathersfield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Morris</dc:creator>
  <cp:lastModifiedBy>Manager</cp:lastModifiedBy>
  <cp:revision>11</cp:revision>
  <cp:lastPrinted>2017-09-14T15:25:00Z</cp:lastPrinted>
  <dcterms:created xsi:type="dcterms:W3CDTF">2018-10-16T11:57:00Z</dcterms:created>
  <dcterms:modified xsi:type="dcterms:W3CDTF">2018-11-05T15:17:00Z</dcterms:modified>
</cp:coreProperties>
</file>